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E4A" w:rsidRPr="007D2FDB" w:rsidRDefault="0068458F" w:rsidP="0068458F">
      <w:pPr>
        <w:rPr>
          <w:rFonts w:asciiTheme="minorHAnsi" w:hAnsiTheme="minorHAnsi" w:cstheme="minorHAnsi"/>
        </w:rPr>
      </w:pPr>
      <w:r>
        <w:rPr>
          <w:rFonts w:asciiTheme="minorHAnsi" w:hAnsiTheme="minorHAnsi" w:cstheme="minorHAnsi"/>
          <w:noProof/>
        </w:rPr>
        <w:drawing>
          <wp:inline distT="0" distB="0" distL="0" distR="0">
            <wp:extent cx="1576671" cy="453213"/>
            <wp:effectExtent l="25400" t="0" r="0" b="0"/>
            <wp:docPr id="4" name="Image 3" descr="Capture d’écran 2018-10-01 à 16.4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8-10-01 à 16.42.24.png"/>
                    <pic:cNvPicPr/>
                  </pic:nvPicPr>
                  <pic:blipFill>
                    <a:blip r:embed="rId5"/>
                    <a:stretch>
                      <a:fillRect/>
                    </a:stretch>
                  </pic:blipFill>
                  <pic:spPr>
                    <a:xfrm>
                      <a:off x="0" y="0"/>
                      <a:ext cx="1584943" cy="455591"/>
                    </a:xfrm>
                    <a:prstGeom prst="rect">
                      <a:avLst/>
                    </a:prstGeom>
                  </pic:spPr>
                </pic:pic>
              </a:graphicData>
            </a:graphic>
          </wp:inline>
        </w:drawing>
      </w:r>
    </w:p>
    <w:p w:rsidR="00D96E93" w:rsidRPr="007D2FDB" w:rsidRDefault="003E77D2" w:rsidP="003E77D2">
      <w:pPr>
        <w:jc w:val="right"/>
        <w:rPr>
          <w:rFonts w:asciiTheme="minorHAnsi" w:hAnsiTheme="minorHAnsi" w:cstheme="minorHAnsi"/>
        </w:rPr>
      </w:pPr>
      <w:r w:rsidRPr="007D2FDB">
        <w:rPr>
          <w:rFonts w:asciiTheme="minorHAnsi" w:hAnsiTheme="minorHAnsi" w:cstheme="minorHAnsi"/>
        </w:rPr>
        <w:t>Communiqué de presse</w:t>
      </w:r>
    </w:p>
    <w:p w:rsidR="003E77D2" w:rsidRPr="007D2FDB" w:rsidRDefault="003B3BBF" w:rsidP="003E77D2">
      <w:pPr>
        <w:jc w:val="right"/>
        <w:rPr>
          <w:rFonts w:asciiTheme="minorHAnsi" w:hAnsiTheme="minorHAnsi" w:cstheme="minorHAnsi"/>
        </w:rPr>
      </w:pPr>
      <w:r w:rsidRPr="007D2FDB">
        <w:rPr>
          <w:rFonts w:asciiTheme="minorHAnsi" w:hAnsiTheme="minorHAnsi" w:cstheme="minorHAnsi"/>
        </w:rPr>
        <w:t xml:space="preserve">Paris, le </w:t>
      </w:r>
      <w:r w:rsidR="0068458F">
        <w:rPr>
          <w:rFonts w:asciiTheme="minorHAnsi" w:hAnsiTheme="minorHAnsi" w:cstheme="minorHAnsi"/>
        </w:rPr>
        <w:t>1</w:t>
      </w:r>
      <w:r w:rsidR="0068458F" w:rsidRPr="0068458F">
        <w:rPr>
          <w:rFonts w:asciiTheme="minorHAnsi" w:hAnsiTheme="minorHAnsi" w:cstheme="minorHAnsi"/>
          <w:vertAlign w:val="superscript"/>
        </w:rPr>
        <w:t>er</w:t>
      </w:r>
      <w:r w:rsidR="0068458F">
        <w:rPr>
          <w:rFonts w:asciiTheme="minorHAnsi" w:hAnsiTheme="minorHAnsi" w:cstheme="minorHAnsi"/>
        </w:rPr>
        <w:t xml:space="preserve"> octobre</w:t>
      </w:r>
      <w:r w:rsidR="003E77D2" w:rsidRPr="007D2FDB">
        <w:rPr>
          <w:rFonts w:asciiTheme="minorHAnsi" w:hAnsiTheme="minorHAnsi" w:cstheme="minorHAnsi"/>
        </w:rPr>
        <w:t xml:space="preserve"> 2018</w:t>
      </w:r>
    </w:p>
    <w:p w:rsidR="003E77D2" w:rsidRPr="007D2FDB" w:rsidRDefault="003E77D2" w:rsidP="003E77D2">
      <w:pPr>
        <w:rPr>
          <w:rFonts w:asciiTheme="minorHAnsi" w:hAnsiTheme="minorHAnsi" w:cstheme="minorHAnsi"/>
        </w:rPr>
      </w:pPr>
    </w:p>
    <w:p w:rsidR="00BD4E4A" w:rsidRPr="007D2FDB" w:rsidRDefault="00BD4E4A" w:rsidP="003E77D2">
      <w:pPr>
        <w:rPr>
          <w:rFonts w:asciiTheme="minorHAnsi" w:hAnsiTheme="minorHAnsi" w:cstheme="minorHAnsi"/>
        </w:rPr>
      </w:pPr>
    </w:p>
    <w:p w:rsidR="00BD4E4A" w:rsidRPr="007D2FDB" w:rsidRDefault="00BD4E4A" w:rsidP="003E77D2">
      <w:pPr>
        <w:rPr>
          <w:rFonts w:asciiTheme="minorHAnsi" w:hAnsiTheme="minorHAnsi" w:cstheme="minorHAnsi"/>
        </w:rPr>
      </w:pPr>
    </w:p>
    <w:p w:rsidR="003E77D2" w:rsidRPr="007D2FDB" w:rsidRDefault="003E77D2" w:rsidP="003E77D2">
      <w:pPr>
        <w:rPr>
          <w:rFonts w:asciiTheme="minorHAnsi" w:hAnsiTheme="minorHAnsi" w:cstheme="minorHAnsi"/>
        </w:rPr>
      </w:pPr>
    </w:p>
    <w:p w:rsidR="003E77D2" w:rsidRPr="007D2FDB" w:rsidRDefault="003E77D2" w:rsidP="003E77D2">
      <w:pPr>
        <w:tabs>
          <w:tab w:val="left" w:pos="988"/>
        </w:tabs>
        <w:jc w:val="center"/>
        <w:rPr>
          <w:rFonts w:asciiTheme="minorHAnsi" w:hAnsiTheme="minorHAnsi" w:cstheme="minorHAnsi"/>
          <w:b/>
          <w:color w:val="FFC000" w:themeColor="accent4"/>
        </w:rPr>
      </w:pPr>
      <w:r w:rsidRPr="007D2FDB">
        <w:rPr>
          <w:rFonts w:asciiTheme="minorHAnsi" w:hAnsiTheme="minorHAnsi" w:cstheme="minorHAnsi"/>
          <w:b/>
          <w:color w:val="FFC000" w:themeColor="accent4"/>
          <w:sz w:val="32"/>
        </w:rPr>
        <w:t>Des tablettes de légumes </w:t>
      </w:r>
      <w:r w:rsidR="0068458F">
        <w:rPr>
          <w:rFonts w:asciiTheme="minorHAnsi" w:hAnsiTheme="minorHAnsi" w:cstheme="minorHAnsi"/>
          <w:b/>
          <w:color w:val="FFC000" w:themeColor="accent4"/>
          <w:sz w:val="32"/>
        </w:rPr>
        <w:t xml:space="preserve">100% </w:t>
      </w:r>
      <w:r w:rsidRPr="007D2FDB">
        <w:rPr>
          <w:rFonts w:asciiTheme="minorHAnsi" w:hAnsiTheme="minorHAnsi" w:cstheme="minorHAnsi"/>
          <w:b/>
          <w:color w:val="FFC000" w:themeColor="accent4"/>
          <w:sz w:val="32"/>
        </w:rPr>
        <w:t xml:space="preserve">bio et gourmandes : l’innovation de l’entreprise </w:t>
      </w:r>
      <w:r w:rsidR="00BD4E4A" w:rsidRPr="007D2FDB">
        <w:rPr>
          <w:rFonts w:asciiTheme="minorHAnsi" w:hAnsiTheme="minorHAnsi" w:cstheme="minorHAnsi"/>
          <w:b/>
          <w:color w:val="FFC000" w:themeColor="accent4"/>
          <w:sz w:val="32"/>
        </w:rPr>
        <w:t xml:space="preserve">nantaise </w:t>
      </w:r>
      <w:r w:rsidR="0068458F">
        <w:rPr>
          <w:rFonts w:asciiTheme="minorHAnsi" w:hAnsiTheme="minorHAnsi" w:cstheme="minorHAnsi"/>
          <w:b/>
          <w:color w:val="FFC000" w:themeColor="accent4"/>
          <w:sz w:val="32"/>
        </w:rPr>
        <w:t>Coc</w:t>
      </w:r>
      <w:r w:rsidRPr="007D2FDB">
        <w:rPr>
          <w:rFonts w:asciiTheme="minorHAnsi" w:hAnsiTheme="minorHAnsi" w:cstheme="minorHAnsi"/>
          <w:b/>
          <w:color w:val="FFC000" w:themeColor="accent4"/>
          <w:sz w:val="32"/>
        </w:rPr>
        <w:t>asse</w:t>
      </w:r>
      <w:r w:rsidR="00A23007" w:rsidRPr="007D2FDB">
        <w:rPr>
          <w:rFonts w:asciiTheme="minorHAnsi" w:hAnsiTheme="minorHAnsi" w:cstheme="minorHAnsi"/>
          <w:b/>
          <w:color w:val="FFC000" w:themeColor="accent4"/>
          <w:sz w:val="32"/>
        </w:rPr>
        <w:t> !</w:t>
      </w:r>
    </w:p>
    <w:p w:rsidR="003E77D2" w:rsidRPr="007D2FDB" w:rsidRDefault="003E77D2" w:rsidP="003E77D2">
      <w:pPr>
        <w:rPr>
          <w:rFonts w:asciiTheme="minorHAnsi" w:hAnsiTheme="minorHAnsi" w:cstheme="minorHAnsi"/>
        </w:rPr>
      </w:pPr>
    </w:p>
    <w:p w:rsidR="007B3480" w:rsidRPr="007D2FDB" w:rsidRDefault="00A23007" w:rsidP="00FE596A">
      <w:pPr>
        <w:jc w:val="both"/>
        <w:rPr>
          <w:rFonts w:asciiTheme="minorHAnsi" w:hAnsiTheme="minorHAnsi" w:cstheme="minorHAnsi"/>
          <w:b/>
        </w:rPr>
      </w:pPr>
      <w:r w:rsidRPr="007D2FDB">
        <w:rPr>
          <w:rFonts w:asciiTheme="minorHAnsi" w:hAnsiTheme="minorHAnsi" w:cstheme="minorHAnsi"/>
          <w:b/>
        </w:rPr>
        <w:t xml:space="preserve">Pauline et Kévin, deux jeunes créatifs passionnés de </w:t>
      </w:r>
      <w:proofErr w:type="spellStart"/>
      <w:r w:rsidRPr="007D2FDB">
        <w:rPr>
          <w:rFonts w:asciiTheme="minorHAnsi" w:hAnsiTheme="minorHAnsi" w:cstheme="minorHAnsi"/>
          <w:b/>
        </w:rPr>
        <w:t>food</w:t>
      </w:r>
      <w:proofErr w:type="spellEnd"/>
      <w:r w:rsidRPr="007D2FDB">
        <w:rPr>
          <w:rFonts w:asciiTheme="minorHAnsi" w:hAnsiTheme="minorHAnsi" w:cstheme="minorHAnsi"/>
          <w:b/>
        </w:rPr>
        <w:t>, ont décidé de rendre justice aux légumes « </w:t>
      </w:r>
      <w:r w:rsidR="0068458F">
        <w:rPr>
          <w:rFonts w:asciiTheme="minorHAnsi" w:hAnsiTheme="minorHAnsi" w:cstheme="minorHAnsi"/>
          <w:b/>
        </w:rPr>
        <w:t>laissés-pour-</w:t>
      </w:r>
      <w:r w:rsidRPr="007D2FDB">
        <w:rPr>
          <w:rFonts w:asciiTheme="minorHAnsi" w:hAnsiTheme="minorHAnsi" w:cstheme="minorHAnsi"/>
          <w:b/>
        </w:rPr>
        <w:t>compte</w:t>
      </w:r>
      <w:r w:rsidR="00FE596A">
        <w:rPr>
          <w:rFonts w:asciiTheme="minorHAnsi" w:hAnsiTheme="minorHAnsi" w:cstheme="minorHAnsi"/>
          <w:b/>
        </w:rPr>
        <w:t xml:space="preserve"> </w:t>
      </w:r>
      <w:r w:rsidRPr="007D2FDB">
        <w:rPr>
          <w:rFonts w:asciiTheme="minorHAnsi" w:hAnsiTheme="minorHAnsi" w:cstheme="minorHAnsi"/>
          <w:b/>
        </w:rPr>
        <w:t xml:space="preserve">» dont personne ne veut et de leur offrir une </w:t>
      </w:r>
      <w:r w:rsidR="00083C21">
        <w:rPr>
          <w:rFonts w:asciiTheme="minorHAnsi" w:hAnsiTheme="minorHAnsi" w:cstheme="minorHAnsi"/>
          <w:b/>
        </w:rPr>
        <w:t xml:space="preserve">belle </w:t>
      </w:r>
      <w:r w:rsidRPr="007D2FDB">
        <w:rPr>
          <w:rFonts w:asciiTheme="minorHAnsi" w:hAnsiTheme="minorHAnsi" w:cstheme="minorHAnsi"/>
          <w:b/>
        </w:rPr>
        <w:t>seconde vie !</w:t>
      </w:r>
      <w:r w:rsidR="00424591" w:rsidRPr="007D2FDB">
        <w:rPr>
          <w:rFonts w:asciiTheme="minorHAnsi" w:hAnsiTheme="minorHAnsi" w:cstheme="minorHAnsi"/>
          <w:b/>
        </w:rPr>
        <w:t xml:space="preserve"> </w:t>
      </w:r>
      <w:r w:rsidR="002507A6" w:rsidRPr="007D2FDB">
        <w:rPr>
          <w:rFonts w:asciiTheme="minorHAnsi" w:hAnsiTheme="minorHAnsi" w:cstheme="minorHAnsi"/>
          <w:b/>
        </w:rPr>
        <w:t>Après plusieurs semaines de labeur au sein de leur laboratoire nantais</w:t>
      </w:r>
      <w:r w:rsidR="00FE596A">
        <w:rPr>
          <w:rFonts w:asciiTheme="minorHAnsi" w:hAnsiTheme="minorHAnsi" w:cstheme="minorHAnsi"/>
          <w:b/>
        </w:rPr>
        <w:t>, ces deux ingénieurs en agro</w:t>
      </w:r>
      <w:r w:rsidR="0068458F">
        <w:rPr>
          <w:rFonts w:asciiTheme="minorHAnsi" w:hAnsiTheme="minorHAnsi" w:cstheme="minorHAnsi"/>
          <w:b/>
        </w:rPr>
        <w:t>-</w:t>
      </w:r>
      <w:r w:rsidR="00FE596A">
        <w:rPr>
          <w:rFonts w:asciiTheme="minorHAnsi" w:hAnsiTheme="minorHAnsi" w:cstheme="minorHAnsi"/>
          <w:b/>
        </w:rPr>
        <w:t>alimentaire</w:t>
      </w:r>
      <w:r w:rsidR="002507A6" w:rsidRPr="007D2FDB">
        <w:rPr>
          <w:rFonts w:asciiTheme="minorHAnsi" w:hAnsiTheme="minorHAnsi" w:cstheme="minorHAnsi"/>
          <w:b/>
        </w:rPr>
        <w:t xml:space="preserve"> ont créé un produit nouveau, inédit et fidèle aux saveurs des légumes travaillés : la tablette Cocasse</w:t>
      </w:r>
      <w:r w:rsidR="00FE596A">
        <w:rPr>
          <w:rFonts w:asciiTheme="minorHAnsi" w:hAnsiTheme="minorHAnsi" w:cstheme="minorHAnsi"/>
          <w:b/>
        </w:rPr>
        <w:t xml:space="preserve"> </w:t>
      </w:r>
      <w:r w:rsidR="002507A6" w:rsidRPr="007D2FDB">
        <w:rPr>
          <w:rFonts w:asciiTheme="minorHAnsi" w:hAnsiTheme="minorHAnsi" w:cstheme="minorHAnsi"/>
          <w:b/>
        </w:rPr>
        <w:t xml:space="preserve">! Focus </w:t>
      </w:r>
      <w:r w:rsidR="00FE596A">
        <w:rPr>
          <w:rFonts w:asciiTheme="minorHAnsi" w:hAnsiTheme="minorHAnsi" w:cstheme="minorHAnsi"/>
          <w:b/>
        </w:rPr>
        <w:t>sur cette entreprise innovante qui révolutionne la cuisine des légumes et perme</w:t>
      </w:r>
      <w:r w:rsidR="0068458F">
        <w:rPr>
          <w:rFonts w:asciiTheme="minorHAnsi" w:hAnsiTheme="minorHAnsi" w:cstheme="minorHAnsi"/>
          <w:b/>
        </w:rPr>
        <w:t>t à tous d’en manger facilement au quotidien</w:t>
      </w:r>
      <w:r w:rsidR="00FE596A">
        <w:rPr>
          <w:rFonts w:asciiTheme="minorHAnsi" w:hAnsiTheme="minorHAnsi" w:cstheme="minorHAnsi"/>
          <w:b/>
        </w:rPr>
        <w:t xml:space="preserve"> ! </w:t>
      </w:r>
    </w:p>
    <w:p w:rsidR="0087170E" w:rsidRPr="007D2FDB" w:rsidRDefault="0087170E" w:rsidP="00FE596A">
      <w:pPr>
        <w:jc w:val="both"/>
        <w:rPr>
          <w:rFonts w:asciiTheme="minorHAnsi" w:hAnsiTheme="minorHAnsi" w:cstheme="minorHAnsi"/>
        </w:rPr>
      </w:pPr>
    </w:p>
    <w:p w:rsidR="0087170E" w:rsidRPr="007D2FDB" w:rsidRDefault="0087170E" w:rsidP="00FE596A">
      <w:pPr>
        <w:jc w:val="both"/>
        <w:rPr>
          <w:rFonts w:asciiTheme="minorHAnsi" w:hAnsiTheme="minorHAnsi" w:cstheme="minorHAnsi"/>
        </w:rPr>
      </w:pPr>
    </w:p>
    <w:p w:rsidR="003E77D2" w:rsidRPr="007D2FDB" w:rsidRDefault="00FE5FE7" w:rsidP="00FE596A">
      <w:pPr>
        <w:tabs>
          <w:tab w:val="left" w:pos="988"/>
        </w:tabs>
        <w:jc w:val="both"/>
        <w:rPr>
          <w:rFonts w:asciiTheme="minorHAnsi" w:hAnsiTheme="minorHAnsi" w:cstheme="minorHAnsi"/>
          <w:b/>
          <w:color w:val="FFC000" w:themeColor="accent4"/>
          <w:sz w:val="28"/>
        </w:rPr>
      </w:pPr>
      <w:r w:rsidRPr="007D2FDB">
        <w:rPr>
          <w:rFonts w:asciiTheme="minorHAnsi" w:hAnsiTheme="minorHAnsi" w:cstheme="minorHAnsi"/>
          <w:b/>
          <w:color w:val="FFC000" w:themeColor="accent4"/>
          <w:sz w:val="28"/>
        </w:rPr>
        <w:t>LA TABLETTE COCASSE : QUÉSACO ?</w:t>
      </w:r>
    </w:p>
    <w:p w:rsidR="00FE5FE7" w:rsidRDefault="00FE5FE7" w:rsidP="00FE596A">
      <w:pPr>
        <w:jc w:val="both"/>
        <w:rPr>
          <w:rFonts w:asciiTheme="minorHAnsi" w:hAnsiTheme="minorHAnsi" w:cstheme="minorHAnsi"/>
        </w:rPr>
      </w:pPr>
    </w:p>
    <w:p w:rsidR="00083C21" w:rsidRDefault="0068458F" w:rsidP="00FE596A">
      <w:pPr>
        <w:jc w:val="both"/>
        <w:rPr>
          <w:rFonts w:asciiTheme="minorHAnsi" w:hAnsiTheme="minorHAnsi"/>
        </w:rPr>
      </w:pPr>
      <w:r>
        <w:rPr>
          <w:rFonts w:asciiTheme="minorHAnsi" w:hAnsiTheme="minorHAnsi" w:cstheme="minorHAnsi"/>
        </w:rPr>
        <w:t>Diplômés de l’</w:t>
      </w:r>
      <w:bookmarkStart w:id="0" w:name="_GoBack"/>
      <w:bookmarkEnd w:id="0"/>
      <w:r>
        <w:rPr>
          <w:rFonts w:asciiTheme="minorHAnsi" w:hAnsiTheme="minorHAnsi" w:cstheme="minorHAnsi"/>
        </w:rPr>
        <w:t xml:space="preserve">école </w:t>
      </w:r>
      <w:proofErr w:type="spellStart"/>
      <w:r>
        <w:rPr>
          <w:rFonts w:asciiTheme="minorHAnsi" w:hAnsiTheme="minorHAnsi" w:cstheme="minorHAnsi"/>
        </w:rPr>
        <w:t>Oniris</w:t>
      </w:r>
      <w:proofErr w:type="spellEnd"/>
      <w:r>
        <w:rPr>
          <w:rFonts w:asciiTheme="minorHAnsi" w:hAnsiTheme="minorHAnsi" w:cstheme="minorHAnsi"/>
        </w:rPr>
        <w:t xml:space="preserve">, l’idée de la tablette de légumes a émergé dans l’esprit de Kevin et Pauline suite à leur projet de fin d’études : </w:t>
      </w:r>
      <w:r w:rsidR="00FE596A" w:rsidRPr="00FE596A">
        <w:rPr>
          <w:rFonts w:asciiTheme="minorHAnsi" w:hAnsiTheme="minorHAnsi" w:cstheme="minorHAnsi"/>
        </w:rPr>
        <w:t>proposer un produit alimentaire éco-innovant.</w:t>
      </w:r>
      <w:r w:rsidR="00FE596A">
        <w:rPr>
          <w:rFonts w:asciiTheme="minorHAnsi" w:hAnsiTheme="minorHAnsi" w:cstheme="minorHAnsi"/>
        </w:rPr>
        <w:t xml:space="preserve"> </w:t>
      </w:r>
      <w:r>
        <w:rPr>
          <w:rFonts w:asciiTheme="minorHAnsi" w:hAnsiTheme="minorHAnsi" w:cstheme="minorHAnsi"/>
        </w:rPr>
        <w:t xml:space="preserve">Pendant plusieurs semaines, </w:t>
      </w:r>
      <w:r w:rsidRPr="0068458F">
        <w:rPr>
          <w:rFonts w:asciiTheme="minorHAnsi" w:hAnsiTheme="minorHAnsi"/>
        </w:rPr>
        <w:t>ils ont mixé, expérimenté et goûté plusieurs formules avant de trouver la combinaison idéale. Après plusieurs mois de test et de labeur, leur ténacité a fini par payer. De leur four, sortit une tablette à la texture parfaite, lisse et fondante</w:t>
      </w:r>
      <w:r w:rsidR="00083C21">
        <w:rPr>
          <w:rFonts w:asciiTheme="minorHAnsi" w:hAnsiTheme="minorHAnsi"/>
        </w:rPr>
        <w:t> : la tablette Cocasse.</w:t>
      </w:r>
    </w:p>
    <w:p w:rsidR="0068458F" w:rsidRPr="00083C21" w:rsidRDefault="00083C21" w:rsidP="00FE596A">
      <w:pPr>
        <w:jc w:val="both"/>
        <w:rPr>
          <w:rFonts w:asciiTheme="minorHAnsi" w:hAnsiTheme="minorHAnsi" w:cstheme="minorHAnsi"/>
        </w:rPr>
      </w:pPr>
      <w:r w:rsidRPr="00083C21">
        <w:rPr>
          <w:rFonts w:asciiTheme="minorHAnsi" w:hAnsiTheme="minorHAnsi"/>
        </w:rPr>
        <w:t>« </w:t>
      </w:r>
      <w:r w:rsidRPr="00083C21">
        <w:rPr>
          <w:rFonts w:asciiTheme="minorHAnsi" w:hAnsiTheme="minorHAnsi"/>
          <w:i/>
        </w:rPr>
        <w:t>Nous sommes très fiers de pouvoir proposer notre tablette Cocasse. Nous sommes sensible</w:t>
      </w:r>
      <w:r w:rsidR="009F1D00">
        <w:rPr>
          <w:rFonts w:asciiTheme="minorHAnsi" w:hAnsiTheme="minorHAnsi"/>
          <w:i/>
        </w:rPr>
        <w:t>s au problème de gaspillage. Nous savons</w:t>
      </w:r>
      <w:r w:rsidR="009F1D00">
        <w:rPr>
          <w:rStyle w:val="Marquedecommentaire"/>
        </w:rPr>
        <w:t xml:space="preserve"> </w:t>
      </w:r>
      <w:r w:rsidRPr="00083C21">
        <w:rPr>
          <w:rFonts w:asciiTheme="minorHAnsi" w:hAnsiTheme="minorHAnsi"/>
          <w:i/>
        </w:rPr>
        <w:t xml:space="preserve">aussi que les Français ont envie de manger </w:t>
      </w:r>
      <w:r w:rsidR="009F1D00">
        <w:rPr>
          <w:rFonts w:asciiTheme="minorHAnsi" w:hAnsiTheme="minorHAnsi"/>
          <w:i/>
        </w:rPr>
        <w:t xml:space="preserve">mieux </w:t>
      </w:r>
      <w:r w:rsidRPr="00083C21">
        <w:rPr>
          <w:rFonts w:asciiTheme="minorHAnsi" w:hAnsiTheme="minorHAnsi"/>
          <w:i/>
        </w:rPr>
        <w:t xml:space="preserve">mais aussi plus responsable. Nous avions donc à cœur de proposer un produit </w:t>
      </w:r>
      <w:r w:rsidR="009F1D00">
        <w:rPr>
          <w:rFonts w:asciiTheme="minorHAnsi" w:hAnsiTheme="minorHAnsi"/>
          <w:i/>
        </w:rPr>
        <w:t xml:space="preserve">naturel </w:t>
      </w:r>
      <w:r w:rsidRPr="00083C21">
        <w:rPr>
          <w:rFonts w:asciiTheme="minorHAnsi" w:hAnsiTheme="minorHAnsi"/>
          <w:i/>
        </w:rPr>
        <w:t>et gourmand qui sublime les légumes. </w:t>
      </w:r>
      <w:r w:rsidRPr="00083C21">
        <w:rPr>
          <w:rFonts w:asciiTheme="minorHAnsi" w:hAnsiTheme="minorHAnsi"/>
        </w:rPr>
        <w:t xml:space="preserve">» </w:t>
      </w:r>
      <w:proofErr w:type="gramStart"/>
      <w:r w:rsidRPr="00083C21">
        <w:rPr>
          <w:rFonts w:asciiTheme="minorHAnsi" w:hAnsiTheme="minorHAnsi"/>
        </w:rPr>
        <w:t>raconte</w:t>
      </w:r>
      <w:proofErr w:type="gramEnd"/>
      <w:r w:rsidRPr="00083C21">
        <w:rPr>
          <w:rFonts w:asciiTheme="minorHAnsi" w:hAnsiTheme="minorHAnsi"/>
        </w:rPr>
        <w:t xml:space="preserve"> Pauline, super productrice en chef</w:t>
      </w:r>
      <w:r>
        <w:rPr>
          <w:rFonts w:asciiTheme="minorHAnsi" w:hAnsiTheme="minorHAnsi"/>
        </w:rPr>
        <w:t>.</w:t>
      </w:r>
    </w:p>
    <w:p w:rsidR="00083C21" w:rsidRDefault="00FE5FE7" w:rsidP="00FE596A">
      <w:pPr>
        <w:jc w:val="both"/>
        <w:rPr>
          <w:rFonts w:asciiTheme="minorHAnsi" w:hAnsiTheme="minorHAnsi" w:cstheme="minorHAnsi"/>
        </w:rPr>
      </w:pPr>
      <w:r w:rsidRPr="007D2FDB">
        <w:rPr>
          <w:rFonts w:asciiTheme="minorHAnsi" w:hAnsiTheme="minorHAnsi" w:cstheme="minorHAnsi"/>
        </w:rPr>
        <w:t xml:space="preserve">La tablette Cocasse, c’est un </w:t>
      </w:r>
      <w:r w:rsidRPr="007D2FDB">
        <w:rPr>
          <w:rFonts w:asciiTheme="minorHAnsi" w:hAnsiTheme="minorHAnsi" w:cstheme="minorHAnsi"/>
          <w:b/>
        </w:rPr>
        <w:t>délicieux mélange de légumes (65%)</w:t>
      </w:r>
      <w:r w:rsidRPr="007D2FDB">
        <w:rPr>
          <w:rFonts w:asciiTheme="minorHAnsi" w:hAnsiTheme="minorHAnsi" w:cstheme="minorHAnsi"/>
        </w:rPr>
        <w:t xml:space="preserve"> et de </w:t>
      </w:r>
      <w:r w:rsidRPr="007D2FDB">
        <w:rPr>
          <w:rFonts w:asciiTheme="minorHAnsi" w:hAnsiTheme="minorHAnsi" w:cstheme="minorHAnsi"/>
          <w:b/>
        </w:rPr>
        <w:t>beurre de cacao (35%)</w:t>
      </w:r>
      <w:r w:rsidRPr="007D2FDB">
        <w:rPr>
          <w:rFonts w:asciiTheme="minorHAnsi" w:hAnsiTheme="minorHAnsi" w:cstheme="minorHAnsi"/>
        </w:rPr>
        <w:t xml:space="preserve">, issus de </w:t>
      </w:r>
      <w:r w:rsidRPr="007D2FDB">
        <w:rPr>
          <w:rFonts w:asciiTheme="minorHAnsi" w:hAnsiTheme="minorHAnsi" w:cstheme="minorHAnsi"/>
          <w:b/>
        </w:rPr>
        <w:t>l’agriculture biologique.</w:t>
      </w:r>
      <w:r w:rsidRPr="007D2FDB">
        <w:rPr>
          <w:rFonts w:asciiTheme="minorHAnsi" w:hAnsiTheme="minorHAnsi" w:cstheme="minorHAnsi"/>
        </w:rPr>
        <w:t xml:space="preserve"> </w:t>
      </w:r>
      <w:r w:rsidR="00C34581" w:rsidRPr="007D2FDB">
        <w:rPr>
          <w:rFonts w:asciiTheme="minorHAnsi" w:hAnsiTheme="minorHAnsi" w:cstheme="minorHAnsi"/>
        </w:rPr>
        <w:t>Sans</w:t>
      </w:r>
      <w:r w:rsidR="00083C21">
        <w:rPr>
          <w:rFonts w:asciiTheme="minorHAnsi" w:hAnsiTheme="minorHAnsi" w:cstheme="minorHAnsi"/>
        </w:rPr>
        <w:t xml:space="preserve"> </w:t>
      </w:r>
      <w:r w:rsidR="00C34581" w:rsidRPr="007D2FDB">
        <w:rPr>
          <w:rFonts w:asciiTheme="minorHAnsi" w:hAnsiTheme="minorHAnsi" w:cstheme="minorHAnsi"/>
        </w:rPr>
        <w:t>additif, sans</w:t>
      </w:r>
      <w:r w:rsidR="00214913" w:rsidRPr="007D2FDB">
        <w:rPr>
          <w:rFonts w:asciiTheme="minorHAnsi" w:hAnsiTheme="minorHAnsi" w:cstheme="minorHAnsi"/>
        </w:rPr>
        <w:t xml:space="preserve"> conservateur, sans colorant et sans </w:t>
      </w:r>
      <w:r w:rsidRPr="007D2FDB">
        <w:rPr>
          <w:rFonts w:asciiTheme="minorHAnsi" w:hAnsiTheme="minorHAnsi" w:cstheme="minorHAnsi"/>
        </w:rPr>
        <w:t>sel</w:t>
      </w:r>
      <w:r w:rsidR="00214913" w:rsidRPr="007D2FDB">
        <w:rPr>
          <w:rFonts w:asciiTheme="minorHAnsi" w:hAnsiTheme="minorHAnsi" w:cstheme="minorHAnsi"/>
        </w:rPr>
        <w:t> : Cocasse c’est le plaisir de créer et le plaisir de manger</w:t>
      </w:r>
      <w:r w:rsidRPr="007D2FDB">
        <w:rPr>
          <w:rFonts w:asciiTheme="minorHAnsi" w:hAnsiTheme="minorHAnsi" w:cstheme="minorHAnsi"/>
        </w:rPr>
        <w:t> ! Le goût et les qualités nutritionnelles des légumes s</w:t>
      </w:r>
      <w:r w:rsidR="00214913" w:rsidRPr="007D2FDB">
        <w:rPr>
          <w:rFonts w:asciiTheme="minorHAnsi" w:hAnsiTheme="minorHAnsi" w:cstheme="minorHAnsi"/>
        </w:rPr>
        <w:t xml:space="preserve">ont préservés au maximum : </w:t>
      </w:r>
      <w:r w:rsidRPr="007D2FDB">
        <w:rPr>
          <w:rFonts w:asciiTheme="minorHAnsi" w:hAnsiTheme="minorHAnsi" w:cstheme="minorHAnsi"/>
        </w:rPr>
        <w:t>100% naturel et respectueux de l’</w:t>
      </w:r>
      <w:r w:rsidR="00214913" w:rsidRPr="007D2FDB">
        <w:rPr>
          <w:rFonts w:asciiTheme="minorHAnsi" w:hAnsiTheme="minorHAnsi" w:cstheme="minorHAnsi"/>
        </w:rPr>
        <w:t>environnement, ces</w:t>
      </w:r>
      <w:r w:rsidRPr="007D2FDB">
        <w:rPr>
          <w:rFonts w:asciiTheme="minorHAnsi" w:hAnsiTheme="minorHAnsi" w:cstheme="minorHAnsi"/>
        </w:rPr>
        <w:t xml:space="preserve"> </w:t>
      </w:r>
      <w:r w:rsidR="00214913" w:rsidRPr="007D2FDB">
        <w:rPr>
          <w:rFonts w:asciiTheme="minorHAnsi" w:hAnsiTheme="minorHAnsi" w:cstheme="minorHAnsi"/>
        </w:rPr>
        <w:t>tablettes sont pratiques et faciles à utiliser</w:t>
      </w:r>
      <w:r w:rsidRPr="007D2FDB">
        <w:rPr>
          <w:rFonts w:asciiTheme="minorHAnsi" w:hAnsiTheme="minorHAnsi" w:cstheme="minorHAnsi"/>
        </w:rPr>
        <w:t xml:space="preserve"> pour ajouter de la couleur et de la saveur dans sa cuisine au quotidien !</w:t>
      </w:r>
    </w:p>
    <w:p w:rsidR="00083C21" w:rsidRDefault="00083C21" w:rsidP="00FE596A">
      <w:pPr>
        <w:jc w:val="both"/>
        <w:rPr>
          <w:rFonts w:asciiTheme="minorHAnsi" w:hAnsiTheme="minorHAnsi" w:cstheme="minorHAnsi"/>
        </w:rPr>
      </w:pPr>
    </w:p>
    <w:p w:rsidR="00083C21" w:rsidRPr="00083C21" w:rsidRDefault="00083C21" w:rsidP="00083C21">
      <w:pPr>
        <w:rPr>
          <w:rFonts w:asciiTheme="minorHAnsi" w:hAnsiTheme="minorHAnsi"/>
        </w:rPr>
      </w:pPr>
      <w:r w:rsidRPr="00083C21">
        <w:rPr>
          <w:rFonts w:asciiTheme="minorHAnsi" w:hAnsiTheme="minorHAnsi"/>
        </w:rPr>
        <w:t>« </w:t>
      </w:r>
      <w:r w:rsidRPr="00083C21">
        <w:rPr>
          <w:rFonts w:asciiTheme="minorHAnsi" w:hAnsiTheme="minorHAnsi"/>
          <w:i/>
        </w:rPr>
        <w:t xml:space="preserve">Nous n’avons plus forcément le temps de passer 4h en </w:t>
      </w:r>
      <w:proofErr w:type="spellStart"/>
      <w:r w:rsidRPr="00083C21">
        <w:rPr>
          <w:rFonts w:asciiTheme="minorHAnsi" w:hAnsiTheme="minorHAnsi"/>
          <w:i/>
        </w:rPr>
        <w:t>cusine</w:t>
      </w:r>
      <w:proofErr w:type="spellEnd"/>
      <w:r w:rsidRPr="00083C21">
        <w:rPr>
          <w:rFonts w:asciiTheme="minorHAnsi" w:hAnsiTheme="minorHAnsi"/>
          <w:i/>
        </w:rPr>
        <w:t xml:space="preserve"> pour préparer de bons petits plats, surtout en semaine ! Mais nous avons envie de bien manger. Notre tablette Cocasse répond donc à un vrai besoin d’immédiateté et de praticité. Cocasse va permettre d’innover et de continuer à se faire plaisir dans sa cuisine.  </w:t>
      </w:r>
      <w:r w:rsidRPr="00083C21">
        <w:rPr>
          <w:rFonts w:asciiTheme="minorHAnsi" w:hAnsiTheme="minorHAnsi"/>
        </w:rPr>
        <w:t xml:space="preserve">»  </w:t>
      </w:r>
      <w:proofErr w:type="gramStart"/>
      <w:r w:rsidRPr="00083C21">
        <w:rPr>
          <w:rFonts w:asciiTheme="minorHAnsi" w:hAnsiTheme="minorHAnsi"/>
        </w:rPr>
        <w:t>constate</w:t>
      </w:r>
      <w:proofErr w:type="gramEnd"/>
      <w:r w:rsidRPr="00083C21">
        <w:rPr>
          <w:rFonts w:asciiTheme="minorHAnsi" w:hAnsiTheme="minorHAnsi"/>
        </w:rPr>
        <w:t xml:space="preserve"> Kevin, grand manitou de la cuisine.</w:t>
      </w:r>
    </w:p>
    <w:p w:rsidR="00FE5FE7" w:rsidRPr="00083C21" w:rsidRDefault="009F1D00" w:rsidP="00083C21">
      <w:pPr>
        <w:jc w:val="both"/>
        <w:rPr>
          <w:rFonts w:asciiTheme="minorHAnsi" w:hAnsiTheme="minorHAnsi" w:cstheme="minorHAnsi"/>
        </w:rPr>
      </w:pPr>
      <w:r>
        <w:rPr>
          <w:rFonts w:asciiTheme="minorHAnsi" w:hAnsiTheme="minorHAnsi"/>
        </w:rPr>
        <w:t xml:space="preserve">Fondue ou râpée, la tablette </w:t>
      </w:r>
      <w:r w:rsidR="00083C21" w:rsidRPr="00083C21">
        <w:rPr>
          <w:rFonts w:asciiTheme="minorHAnsi" w:hAnsiTheme="minorHAnsi"/>
        </w:rPr>
        <w:t>permet d’incorporer facilement des légumes en un tour de main. Elle est l’aide culinaire idéale pour les cakes, les sauces, les soupes, les cookies, les mousses, les gâteaux… Les déclinaisons sont aussi vastes que votre imagination ! Cocasse, c’est la tablette magique qui va libérer la créativité</w:t>
      </w:r>
      <w:r w:rsidR="00083C21">
        <w:rPr>
          <w:rFonts w:asciiTheme="minorHAnsi" w:hAnsiTheme="minorHAnsi"/>
        </w:rPr>
        <w:t xml:space="preserve"> en cuisine.</w:t>
      </w:r>
    </w:p>
    <w:p w:rsidR="004B2EED" w:rsidRPr="007D2FDB" w:rsidRDefault="004B2EED" w:rsidP="00FE596A">
      <w:pPr>
        <w:jc w:val="both"/>
        <w:rPr>
          <w:rFonts w:asciiTheme="minorHAnsi" w:hAnsiTheme="minorHAnsi" w:cstheme="minorHAnsi"/>
        </w:rPr>
      </w:pPr>
    </w:p>
    <w:p w:rsidR="0087170E" w:rsidRPr="007D2FDB" w:rsidRDefault="0087170E" w:rsidP="007B3480">
      <w:pPr>
        <w:rPr>
          <w:rFonts w:asciiTheme="minorHAnsi" w:hAnsiTheme="minorHAnsi" w:cstheme="minorHAnsi"/>
        </w:rPr>
      </w:pPr>
    </w:p>
    <w:p w:rsidR="004B2EED" w:rsidRPr="007D2FDB" w:rsidRDefault="004B2EED" w:rsidP="004B2EED">
      <w:pPr>
        <w:tabs>
          <w:tab w:val="left" w:pos="988"/>
        </w:tabs>
        <w:rPr>
          <w:rFonts w:asciiTheme="minorHAnsi" w:hAnsiTheme="minorHAnsi" w:cstheme="minorHAnsi"/>
          <w:b/>
          <w:color w:val="FFC000" w:themeColor="accent4"/>
          <w:sz w:val="28"/>
        </w:rPr>
      </w:pPr>
      <w:r w:rsidRPr="007D2FDB">
        <w:rPr>
          <w:rFonts w:asciiTheme="minorHAnsi" w:hAnsiTheme="minorHAnsi" w:cstheme="minorHAnsi"/>
          <w:b/>
          <w:color w:val="FFC000" w:themeColor="accent4"/>
          <w:sz w:val="28"/>
        </w:rPr>
        <w:t xml:space="preserve">TROIS TABLETTES AUX </w:t>
      </w:r>
      <w:r w:rsidR="00B86113" w:rsidRPr="007D2FDB">
        <w:rPr>
          <w:rFonts w:asciiTheme="minorHAnsi" w:hAnsiTheme="minorHAnsi" w:cstheme="minorHAnsi"/>
          <w:b/>
          <w:color w:val="FFC000" w:themeColor="accent4"/>
          <w:sz w:val="28"/>
        </w:rPr>
        <w:t>SAVEURS</w:t>
      </w:r>
      <w:r w:rsidRPr="007D2FDB">
        <w:rPr>
          <w:rFonts w:asciiTheme="minorHAnsi" w:hAnsiTheme="minorHAnsi" w:cstheme="minorHAnsi"/>
          <w:b/>
          <w:color w:val="FFC000" w:themeColor="accent4"/>
          <w:sz w:val="28"/>
        </w:rPr>
        <w:t xml:space="preserve"> DIFFÉRENT</w:t>
      </w:r>
      <w:r w:rsidR="00B86113" w:rsidRPr="007D2FDB">
        <w:rPr>
          <w:rFonts w:asciiTheme="minorHAnsi" w:hAnsiTheme="minorHAnsi" w:cstheme="minorHAnsi"/>
          <w:b/>
          <w:color w:val="FFC000" w:themeColor="accent4"/>
          <w:sz w:val="28"/>
        </w:rPr>
        <w:t>E</w:t>
      </w:r>
      <w:r w:rsidRPr="007D2FDB">
        <w:rPr>
          <w:rFonts w:asciiTheme="minorHAnsi" w:hAnsiTheme="minorHAnsi" w:cstheme="minorHAnsi"/>
          <w:b/>
          <w:color w:val="FFC000" w:themeColor="accent4"/>
          <w:sz w:val="28"/>
        </w:rPr>
        <w:t>S</w:t>
      </w:r>
    </w:p>
    <w:p w:rsidR="0087170E" w:rsidRPr="007D2FDB" w:rsidRDefault="0087170E" w:rsidP="004B2EED">
      <w:pPr>
        <w:tabs>
          <w:tab w:val="left" w:pos="988"/>
        </w:tabs>
        <w:rPr>
          <w:rFonts w:asciiTheme="minorHAnsi" w:hAnsiTheme="minorHAnsi" w:cstheme="minorHAnsi"/>
          <w:b/>
          <w:color w:val="FFC000" w:themeColor="accent4"/>
          <w:sz w:val="28"/>
        </w:rPr>
      </w:pPr>
    </w:p>
    <w:p w:rsidR="004B2EED" w:rsidRPr="007D2FDB" w:rsidRDefault="004B2EED" w:rsidP="007B3480">
      <w:pPr>
        <w:rPr>
          <w:rFonts w:asciiTheme="minorHAnsi" w:hAnsiTheme="minorHAnsi" w:cstheme="minorHAnsi"/>
          <w:sz w:val="28"/>
        </w:rPr>
      </w:pPr>
      <w:r w:rsidRPr="007D2FDB">
        <w:rPr>
          <w:rFonts w:asciiTheme="minorHAnsi" w:hAnsiTheme="minorHAnsi" w:cstheme="minorHAnsi"/>
          <w:noProof/>
          <w:sz w:val="28"/>
        </w:rPr>
        <w:drawing>
          <wp:anchor distT="0" distB="0" distL="114300" distR="114300" simplePos="0" relativeHeight="251662336" behindDoc="1" locked="0" layoutInCell="1" allowOverlap="1">
            <wp:simplePos x="0" y="0"/>
            <wp:positionH relativeFrom="column">
              <wp:posOffset>3810</wp:posOffset>
            </wp:positionH>
            <wp:positionV relativeFrom="paragraph">
              <wp:posOffset>184150</wp:posOffset>
            </wp:positionV>
            <wp:extent cx="1179830" cy="2124075"/>
            <wp:effectExtent l="0" t="0" r="1270" b="0"/>
            <wp:wrapTight wrapText="bothSides">
              <wp:wrapPolygon edited="0">
                <wp:start x="0" y="0"/>
                <wp:lineTo x="0" y="21439"/>
                <wp:lineTo x="21391" y="21439"/>
                <wp:lineTo x="21391"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18-09-26 à 10.24.38.png"/>
                    <pic:cNvPicPr/>
                  </pic:nvPicPr>
                  <pic:blipFill rotWithShape="1">
                    <a:blip r:embed="rId6" cstate="print">
                      <a:extLst>
                        <a:ext uri="{28A0092B-C50C-407E-A947-70E740481C1C}">
                          <a14:useLocalDpi xmlns:a14="http://schemas.microsoft.com/office/drawing/2010/main" val="0"/>
                        </a:ext>
                      </a:extLst>
                    </a:blip>
                    <a:srcRect l="23697" r="5493" b="3700"/>
                    <a:stretch/>
                  </pic:blipFill>
                  <pic:spPr bwMode="auto">
                    <a:xfrm>
                      <a:off x="0" y="0"/>
                      <a:ext cx="1179830" cy="2124075"/>
                    </a:xfrm>
                    <a:prstGeom prst="rect">
                      <a:avLst/>
                    </a:prstGeom>
                    <a:ln>
                      <a:noFill/>
                    </a:ln>
                    <a:extLst>
                      <a:ext uri="{53640926-AAD7-44D8-BBD7-CCE9431645EC}">
                        <a14:shadowObscured xmlns:a14="http://schemas.microsoft.com/office/drawing/2010/main"/>
                      </a:ext>
                    </a:extLst>
                  </pic:spPr>
                </pic:pic>
              </a:graphicData>
            </a:graphic>
          </wp:anchor>
        </w:drawing>
      </w:r>
    </w:p>
    <w:p w:rsidR="004B2EED" w:rsidRPr="007D2FDB" w:rsidRDefault="004B2EED" w:rsidP="007B3480">
      <w:pPr>
        <w:rPr>
          <w:rFonts w:asciiTheme="minorHAnsi" w:hAnsiTheme="minorHAnsi" w:cstheme="minorHAnsi"/>
        </w:rPr>
      </w:pPr>
    </w:p>
    <w:p w:rsidR="007B3480" w:rsidRPr="007D2FDB" w:rsidRDefault="007B3480" w:rsidP="007B3480">
      <w:pPr>
        <w:rPr>
          <w:rFonts w:asciiTheme="minorHAnsi" w:hAnsiTheme="minorHAnsi" w:cstheme="minorHAnsi"/>
        </w:rPr>
      </w:pPr>
    </w:p>
    <w:p w:rsidR="007B3480" w:rsidRPr="007D2FDB" w:rsidRDefault="004B2EED" w:rsidP="007B3480">
      <w:pPr>
        <w:rPr>
          <w:rFonts w:asciiTheme="minorHAnsi" w:hAnsiTheme="minorHAnsi" w:cstheme="minorHAnsi"/>
          <w:b/>
          <w:i/>
          <w:color w:val="C00000"/>
          <w:sz w:val="28"/>
        </w:rPr>
      </w:pPr>
      <w:r w:rsidRPr="007D2FDB">
        <w:rPr>
          <w:rFonts w:asciiTheme="minorHAnsi" w:hAnsiTheme="minorHAnsi" w:cstheme="minorHAnsi"/>
          <w:b/>
          <w:i/>
          <w:sz w:val="28"/>
        </w:rPr>
        <w:t>Tablette de</w:t>
      </w:r>
      <w:r w:rsidRPr="007D2FDB">
        <w:rPr>
          <w:rFonts w:asciiTheme="minorHAnsi" w:hAnsiTheme="minorHAnsi" w:cstheme="minorHAnsi"/>
          <w:i/>
          <w:sz w:val="28"/>
        </w:rPr>
        <w:t xml:space="preserve"> </w:t>
      </w:r>
      <w:r w:rsidRPr="007D2FDB">
        <w:rPr>
          <w:rFonts w:asciiTheme="minorHAnsi" w:hAnsiTheme="minorHAnsi" w:cstheme="minorHAnsi"/>
          <w:b/>
          <w:i/>
          <w:color w:val="C00000"/>
          <w:sz w:val="28"/>
        </w:rPr>
        <w:t>TOMATES</w:t>
      </w:r>
    </w:p>
    <w:p w:rsidR="0087170E" w:rsidRPr="007D2FDB" w:rsidRDefault="0087170E" w:rsidP="007B3480">
      <w:pPr>
        <w:rPr>
          <w:rFonts w:asciiTheme="minorHAnsi" w:hAnsiTheme="minorHAnsi" w:cstheme="minorHAnsi"/>
        </w:rPr>
      </w:pPr>
    </w:p>
    <w:p w:rsidR="0087170E" w:rsidRPr="007D2FDB" w:rsidRDefault="0087170E" w:rsidP="007B3480">
      <w:pPr>
        <w:rPr>
          <w:rFonts w:asciiTheme="minorHAnsi" w:hAnsiTheme="minorHAnsi" w:cstheme="minorHAnsi"/>
          <w:b/>
        </w:rPr>
      </w:pPr>
      <w:r w:rsidRPr="007D2FDB">
        <w:rPr>
          <w:rFonts w:asciiTheme="minorHAnsi" w:hAnsiTheme="minorHAnsi" w:cstheme="minorHAnsi"/>
          <w:b/>
        </w:rPr>
        <w:t>INGRÉDIENTS :</w:t>
      </w:r>
    </w:p>
    <w:p w:rsidR="004B2EED" w:rsidRPr="007D2FDB" w:rsidRDefault="004B2EED" w:rsidP="007B3480">
      <w:pPr>
        <w:rPr>
          <w:rFonts w:asciiTheme="minorHAnsi" w:hAnsiTheme="minorHAnsi" w:cstheme="minorHAnsi"/>
        </w:rPr>
      </w:pPr>
      <w:r w:rsidRPr="007D2FDB">
        <w:rPr>
          <w:rFonts w:asciiTheme="minorHAnsi" w:hAnsiTheme="minorHAnsi" w:cstheme="minorHAnsi"/>
        </w:rPr>
        <w:t>Tomates* (63%), beurre de cacao* (37%)</w:t>
      </w:r>
    </w:p>
    <w:p w:rsidR="004B2EED" w:rsidRPr="007D2FDB" w:rsidRDefault="004B2EED" w:rsidP="007B3480">
      <w:pPr>
        <w:rPr>
          <w:rFonts w:asciiTheme="minorHAnsi" w:hAnsiTheme="minorHAnsi" w:cstheme="minorHAnsi"/>
          <w:i/>
          <w:sz w:val="22"/>
        </w:rPr>
      </w:pPr>
      <w:r w:rsidRPr="007D2FDB">
        <w:rPr>
          <w:rFonts w:asciiTheme="minorHAnsi" w:hAnsiTheme="minorHAnsi" w:cstheme="minorHAnsi"/>
          <w:i/>
          <w:sz w:val="22"/>
        </w:rPr>
        <w:t>*Ingrédients issus de l’Agriculture Biologique</w:t>
      </w:r>
    </w:p>
    <w:p w:rsidR="007B3480" w:rsidRPr="007D2FDB" w:rsidRDefault="007B3480" w:rsidP="007B3480">
      <w:pPr>
        <w:rPr>
          <w:rFonts w:asciiTheme="minorHAnsi" w:hAnsiTheme="minorHAnsi" w:cstheme="minorHAnsi"/>
        </w:rPr>
      </w:pPr>
    </w:p>
    <w:p w:rsidR="007B3480" w:rsidRPr="007D2FDB" w:rsidRDefault="0087170E" w:rsidP="007B3480">
      <w:pPr>
        <w:rPr>
          <w:rFonts w:asciiTheme="minorHAnsi" w:hAnsiTheme="minorHAnsi" w:cstheme="minorHAnsi"/>
          <w:i/>
        </w:rPr>
      </w:pPr>
      <w:r w:rsidRPr="007D2FDB">
        <w:rPr>
          <w:rFonts w:asciiTheme="minorHAnsi" w:hAnsiTheme="minorHAnsi" w:cstheme="minorHAnsi"/>
          <w:b/>
          <w:i/>
        </w:rPr>
        <w:t>Prix :</w:t>
      </w:r>
      <w:r w:rsidR="004B2EED" w:rsidRPr="007D2FDB">
        <w:rPr>
          <w:rFonts w:asciiTheme="minorHAnsi" w:hAnsiTheme="minorHAnsi" w:cstheme="minorHAnsi"/>
          <w:i/>
        </w:rPr>
        <w:t xml:space="preserve"> 4,49€</w:t>
      </w:r>
    </w:p>
    <w:p w:rsidR="007B3480" w:rsidRPr="007D2FDB" w:rsidRDefault="007B3480" w:rsidP="007B3480">
      <w:pPr>
        <w:rPr>
          <w:rFonts w:asciiTheme="minorHAnsi" w:hAnsiTheme="minorHAnsi" w:cstheme="minorHAnsi"/>
        </w:rPr>
      </w:pPr>
    </w:p>
    <w:p w:rsidR="004B2EED" w:rsidRPr="007D2FDB" w:rsidRDefault="004B2EED" w:rsidP="007B3480">
      <w:pPr>
        <w:rPr>
          <w:rFonts w:asciiTheme="minorHAnsi" w:hAnsiTheme="minorHAnsi" w:cstheme="minorHAnsi"/>
        </w:rPr>
      </w:pPr>
    </w:p>
    <w:p w:rsidR="004B2EED" w:rsidRPr="007D2FDB" w:rsidRDefault="004B2EED" w:rsidP="007B3480">
      <w:pPr>
        <w:rPr>
          <w:rFonts w:asciiTheme="minorHAnsi" w:hAnsiTheme="minorHAnsi" w:cstheme="minorHAnsi"/>
        </w:rPr>
      </w:pPr>
    </w:p>
    <w:p w:rsidR="0087170E" w:rsidRPr="007D2FDB" w:rsidRDefault="0087170E" w:rsidP="007B3480">
      <w:pPr>
        <w:rPr>
          <w:rFonts w:asciiTheme="minorHAnsi" w:hAnsiTheme="minorHAnsi" w:cstheme="minorHAnsi"/>
        </w:rPr>
      </w:pPr>
      <w:r w:rsidRPr="007D2FDB">
        <w:rPr>
          <w:rFonts w:asciiTheme="minorHAnsi" w:hAnsiTheme="minorHAnsi" w:cstheme="minorHAnsi"/>
          <w:noProof/>
        </w:rPr>
        <w:drawing>
          <wp:anchor distT="0" distB="0" distL="114300" distR="114300" simplePos="0" relativeHeight="251663360" behindDoc="1" locked="0" layoutInCell="1" allowOverlap="1">
            <wp:simplePos x="0" y="0"/>
            <wp:positionH relativeFrom="column">
              <wp:posOffset>4997303</wp:posOffset>
            </wp:positionH>
            <wp:positionV relativeFrom="paragraph">
              <wp:posOffset>399</wp:posOffset>
            </wp:positionV>
            <wp:extent cx="1251783" cy="2124000"/>
            <wp:effectExtent l="0" t="0" r="5715" b="0"/>
            <wp:wrapTight wrapText="bothSides">
              <wp:wrapPolygon edited="0">
                <wp:start x="0" y="0"/>
                <wp:lineTo x="0" y="21445"/>
                <wp:lineTo x="21479" y="21445"/>
                <wp:lineTo x="21479"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18-09-26 à 10.24.46.png"/>
                    <pic:cNvPicPr/>
                  </pic:nvPicPr>
                  <pic:blipFill rotWithShape="1">
                    <a:blip r:embed="rId7" cstate="print">
                      <a:extLst>
                        <a:ext uri="{28A0092B-C50C-407E-A947-70E740481C1C}">
                          <a14:useLocalDpi xmlns:a14="http://schemas.microsoft.com/office/drawing/2010/main" val="0"/>
                        </a:ext>
                      </a:extLst>
                    </a:blip>
                    <a:srcRect t="4095"/>
                    <a:stretch/>
                  </pic:blipFill>
                  <pic:spPr bwMode="auto">
                    <a:xfrm>
                      <a:off x="0" y="0"/>
                      <a:ext cx="1251783" cy="2124000"/>
                    </a:xfrm>
                    <a:prstGeom prst="rect">
                      <a:avLst/>
                    </a:prstGeom>
                    <a:ln>
                      <a:noFill/>
                    </a:ln>
                    <a:extLst>
                      <a:ext uri="{53640926-AAD7-44D8-BBD7-CCE9431645EC}">
                        <a14:shadowObscured xmlns:a14="http://schemas.microsoft.com/office/drawing/2010/main"/>
                      </a:ext>
                    </a:extLst>
                  </pic:spPr>
                </pic:pic>
              </a:graphicData>
            </a:graphic>
          </wp:anchor>
        </w:drawing>
      </w:r>
    </w:p>
    <w:p w:rsidR="0087170E" w:rsidRPr="007D2FDB" w:rsidRDefault="0087170E" w:rsidP="007B3480">
      <w:pPr>
        <w:rPr>
          <w:rFonts w:asciiTheme="minorHAnsi" w:hAnsiTheme="minorHAnsi" w:cstheme="minorHAnsi"/>
        </w:rPr>
      </w:pPr>
    </w:p>
    <w:p w:rsidR="0087170E" w:rsidRPr="007D2FDB" w:rsidRDefault="0087170E" w:rsidP="0087170E">
      <w:pPr>
        <w:jc w:val="right"/>
        <w:rPr>
          <w:rFonts w:asciiTheme="minorHAnsi" w:hAnsiTheme="minorHAnsi" w:cstheme="minorHAnsi"/>
          <w:i/>
          <w:sz w:val="28"/>
        </w:rPr>
      </w:pPr>
      <w:r w:rsidRPr="007D2FDB">
        <w:rPr>
          <w:rFonts w:asciiTheme="minorHAnsi" w:hAnsiTheme="minorHAnsi" w:cstheme="minorHAnsi"/>
          <w:b/>
          <w:i/>
          <w:sz w:val="28"/>
        </w:rPr>
        <w:t>Tablette de</w:t>
      </w:r>
      <w:r w:rsidRPr="007D2FDB">
        <w:rPr>
          <w:rFonts w:asciiTheme="minorHAnsi" w:hAnsiTheme="minorHAnsi" w:cstheme="minorHAnsi"/>
          <w:i/>
          <w:sz w:val="28"/>
        </w:rPr>
        <w:t xml:space="preserve"> </w:t>
      </w:r>
      <w:r w:rsidRPr="007D2FDB">
        <w:rPr>
          <w:rFonts w:asciiTheme="minorHAnsi" w:hAnsiTheme="minorHAnsi" w:cstheme="minorHAnsi"/>
          <w:b/>
          <w:i/>
          <w:color w:val="ED7D31" w:themeColor="accent2"/>
          <w:sz w:val="28"/>
        </w:rPr>
        <w:t>CAROTTES</w:t>
      </w:r>
    </w:p>
    <w:p w:rsidR="0087170E" w:rsidRPr="007D2FDB" w:rsidRDefault="0087170E" w:rsidP="0087170E">
      <w:pPr>
        <w:jc w:val="right"/>
        <w:rPr>
          <w:rFonts w:asciiTheme="minorHAnsi" w:hAnsiTheme="minorHAnsi" w:cstheme="minorHAnsi"/>
        </w:rPr>
      </w:pPr>
    </w:p>
    <w:p w:rsidR="0087170E" w:rsidRPr="007D2FDB" w:rsidRDefault="0087170E" w:rsidP="0087170E">
      <w:pPr>
        <w:jc w:val="right"/>
        <w:rPr>
          <w:rFonts w:asciiTheme="minorHAnsi" w:hAnsiTheme="minorHAnsi" w:cstheme="minorHAnsi"/>
          <w:b/>
        </w:rPr>
      </w:pPr>
      <w:r w:rsidRPr="007D2FDB">
        <w:rPr>
          <w:rFonts w:asciiTheme="minorHAnsi" w:hAnsiTheme="minorHAnsi" w:cstheme="minorHAnsi"/>
          <w:b/>
        </w:rPr>
        <w:t>INGRÉDIENTS :</w:t>
      </w:r>
    </w:p>
    <w:p w:rsidR="0087170E" w:rsidRPr="007D2FDB" w:rsidRDefault="0087170E" w:rsidP="0087170E">
      <w:pPr>
        <w:jc w:val="right"/>
        <w:rPr>
          <w:rFonts w:asciiTheme="minorHAnsi" w:hAnsiTheme="minorHAnsi" w:cstheme="minorHAnsi"/>
        </w:rPr>
      </w:pPr>
      <w:r w:rsidRPr="007D2FDB">
        <w:rPr>
          <w:rFonts w:asciiTheme="minorHAnsi" w:hAnsiTheme="minorHAnsi" w:cstheme="minorHAnsi"/>
        </w:rPr>
        <w:t>Carottes* (65%), beurre de cacao* (35%)</w:t>
      </w:r>
    </w:p>
    <w:p w:rsidR="0087170E" w:rsidRPr="007D2FDB" w:rsidRDefault="0087170E" w:rsidP="0087170E">
      <w:pPr>
        <w:jc w:val="right"/>
        <w:rPr>
          <w:rFonts w:asciiTheme="minorHAnsi" w:hAnsiTheme="minorHAnsi" w:cstheme="minorHAnsi"/>
          <w:i/>
        </w:rPr>
      </w:pPr>
      <w:r w:rsidRPr="007D2FDB">
        <w:rPr>
          <w:rFonts w:asciiTheme="minorHAnsi" w:hAnsiTheme="minorHAnsi" w:cstheme="minorHAnsi"/>
          <w:i/>
          <w:sz w:val="22"/>
        </w:rPr>
        <w:t>*Ingrédients issus de l’Agriculture Biologique</w:t>
      </w:r>
    </w:p>
    <w:p w:rsidR="0087170E" w:rsidRPr="007D2FDB" w:rsidRDefault="0087170E" w:rsidP="0087170E">
      <w:pPr>
        <w:jc w:val="right"/>
        <w:rPr>
          <w:rFonts w:asciiTheme="minorHAnsi" w:hAnsiTheme="minorHAnsi" w:cstheme="minorHAnsi"/>
        </w:rPr>
      </w:pPr>
    </w:p>
    <w:p w:rsidR="004B2EED" w:rsidRPr="007D2FDB" w:rsidRDefault="0087170E" w:rsidP="0087170E">
      <w:pPr>
        <w:jc w:val="right"/>
        <w:rPr>
          <w:rFonts w:asciiTheme="minorHAnsi" w:hAnsiTheme="minorHAnsi" w:cstheme="minorHAnsi"/>
          <w:i/>
        </w:rPr>
      </w:pPr>
      <w:r w:rsidRPr="007D2FDB">
        <w:rPr>
          <w:rFonts w:asciiTheme="minorHAnsi" w:hAnsiTheme="minorHAnsi" w:cstheme="minorHAnsi"/>
          <w:b/>
          <w:i/>
        </w:rPr>
        <w:t>Prix :</w:t>
      </w:r>
      <w:r w:rsidRPr="007D2FDB">
        <w:rPr>
          <w:rFonts w:asciiTheme="minorHAnsi" w:hAnsiTheme="minorHAnsi" w:cstheme="minorHAnsi"/>
          <w:i/>
        </w:rPr>
        <w:t xml:space="preserve"> 4,49€</w:t>
      </w:r>
    </w:p>
    <w:p w:rsidR="004B2EED" w:rsidRPr="007D2FDB" w:rsidRDefault="004B2EED" w:rsidP="007B3480">
      <w:pPr>
        <w:rPr>
          <w:rFonts w:asciiTheme="minorHAnsi" w:hAnsiTheme="minorHAnsi" w:cstheme="minorHAnsi"/>
        </w:rPr>
      </w:pPr>
    </w:p>
    <w:p w:rsidR="004B2EED" w:rsidRPr="007D2FDB" w:rsidRDefault="0087170E" w:rsidP="007B3480">
      <w:pPr>
        <w:rPr>
          <w:rFonts w:asciiTheme="minorHAnsi" w:hAnsiTheme="minorHAnsi" w:cstheme="minorHAnsi"/>
        </w:rPr>
      </w:pPr>
      <w:r w:rsidRPr="007D2FDB">
        <w:rPr>
          <w:rFonts w:asciiTheme="minorHAnsi" w:hAnsiTheme="minorHAnsi" w:cstheme="minorHAnsi"/>
          <w:noProof/>
        </w:rPr>
        <w:drawing>
          <wp:anchor distT="0" distB="0" distL="114300" distR="114300" simplePos="0" relativeHeight="251664384" behindDoc="1" locked="0" layoutInCell="1" allowOverlap="1">
            <wp:simplePos x="0" y="0"/>
            <wp:positionH relativeFrom="column">
              <wp:posOffset>3810</wp:posOffset>
            </wp:positionH>
            <wp:positionV relativeFrom="paragraph">
              <wp:posOffset>3810</wp:posOffset>
            </wp:positionV>
            <wp:extent cx="1222810" cy="2124000"/>
            <wp:effectExtent l="0" t="0" r="0" b="0"/>
            <wp:wrapTight wrapText="bothSides">
              <wp:wrapPolygon edited="0">
                <wp:start x="0" y="0"/>
                <wp:lineTo x="0" y="21445"/>
                <wp:lineTo x="21319" y="21445"/>
                <wp:lineTo x="21319"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18-09-26 à 10.24.53.png"/>
                    <pic:cNvPicPr/>
                  </pic:nvPicPr>
                  <pic:blipFill rotWithShape="1">
                    <a:blip r:embed="rId8" cstate="print">
                      <a:extLst>
                        <a:ext uri="{28A0092B-C50C-407E-A947-70E740481C1C}">
                          <a14:useLocalDpi xmlns:a14="http://schemas.microsoft.com/office/drawing/2010/main" val="0"/>
                        </a:ext>
                      </a:extLst>
                    </a:blip>
                    <a:srcRect t="4029" r="9170" b="1477"/>
                    <a:stretch/>
                  </pic:blipFill>
                  <pic:spPr bwMode="auto">
                    <a:xfrm>
                      <a:off x="0" y="0"/>
                      <a:ext cx="1222810" cy="2124000"/>
                    </a:xfrm>
                    <a:prstGeom prst="rect">
                      <a:avLst/>
                    </a:prstGeom>
                    <a:ln>
                      <a:noFill/>
                    </a:ln>
                    <a:extLst>
                      <a:ext uri="{53640926-AAD7-44D8-BBD7-CCE9431645EC}">
                        <a14:shadowObscured xmlns:a14="http://schemas.microsoft.com/office/drawing/2010/main"/>
                      </a:ext>
                    </a:extLst>
                  </pic:spPr>
                </pic:pic>
              </a:graphicData>
            </a:graphic>
          </wp:anchor>
        </w:drawing>
      </w:r>
    </w:p>
    <w:p w:rsidR="004B2EED" w:rsidRPr="007D2FDB" w:rsidRDefault="004B2EED" w:rsidP="007B3480">
      <w:pPr>
        <w:rPr>
          <w:rFonts w:asciiTheme="minorHAnsi" w:hAnsiTheme="minorHAnsi" w:cstheme="minorHAnsi"/>
        </w:rPr>
      </w:pPr>
    </w:p>
    <w:p w:rsidR="004B2EED" w:rsidRPr="007D2FDB" w:rsidRDefault="0087170E" w:rsidP="007B3480">
      <w:pPr>
        <w:rPr>
          <w:rFonts w:asciiTheme="minorHAnsi" w:hAnsiTheme="minorHAnsi" w:cstheme="minorHAnsi"/>
          <w:b/>
          <w:i/>
          <w:sz w:val="28"/>
        </w:rPr>
      </w:pPr>
      <w:r w:rsidRPr="007D2FDB">
        <w:rPr>
          <w:rFonts w:asciiTheme="minorHAnsi" w:hAnsiTheme="minorHAnsi" w:cstheme="minorHAnsi"/>
          <w:b/>
          <w:i/>
          <w:sz w:val="28"/>
        </w:rPr>
        <w:t xml:space="preserve">Tablette de </w:t>
      </w:r>
      <w:r w:rsidRPr="007D2FDB">
        <w:rPr>
          <w:rFonts w:asciiTheme="minorHAnsi" w:hAnsiTheme="minorHAnsi" w:cstheme="minorHAnsi"/>
          <w:b/>
          <w:i/>
          <w:color w:val="7030A0"/>
          <w:sz w:val="28"/>
        </w:rPr>
        <w:t>BETTERAVES</w:t>
      </w:r>
    </w:p>
    <w:p w:rsidR="0087170E" w:rsidRPr="007D2FDB" w:rsidRDefault="0087170E" w:rsidP="007B3480">
      <w:pPr>
        <w:rPr>
          <w:rFonts w:asciiTheme="minorHAnsi" w:hAnsiTheme="minorHAnsi" w:cstheme="minorHAnsi"/>
        </w:rPr>
      </w:pPr>
    </w:p>
    <w:p w:rsidR="0087170E" w:rsidRPr="007D2FDB" w:rsidRDefault="0087170E" w:rsidP="007B3480">
      <w:pPr>
        <w:rPr>
          <w:rFonts w:asciiTheme="minorHAnsi" w:hAnsiTheme="minorHAnsi" w:cstheme="minorHAnsi"/>
          <w:b/>
        </w:rPr>
      </w:pPr>
      <w:r w:rsidRPr="007D2FDB">
        <w:rPr>
          <w:rFonts w:asciiTheme="minorHAnsi" w:hAnsiTheme="minorHAnsi" w:cstheme="minorHAnsi"/>
          <w:b/>
        </w:rPr>
        <w:t xml:space="preserve">INGRÉDIENTS : </w:t>
      </w:r>
    </w:p>
    <w:p w:rsidR="0087170E" w:rsidRPr="007D2FDB" w:rsidRDefault="0087170E" w:rsidP="007B3480">
      <w:pPr>
        <w:rPr>
          <w:rFonts w:asciiTheme="minorHAnsi" w:hAnsiTheme="minorHAnsi" w:cstheme="minorHAnsi"/>
        </w:rPr>
      </w:pPr>
      <w:r w:rsidRPr="007D2FDB">
        <w:rPr>
          <w:rFonts w:asciiTheme="minorHAnsi" w:hAnsiTheme="minorHAnsi" w:cstheme="minorHAnsi"/>
        </w:rPr>
        <w:t>Betteraves* (65%), beurre de cacao* (35%)</w:t>
      </w:r>
    </w:p>
    <w:p w:rsidR="0087170E" w:rsidRPr="007D2FDB" w:rsidRDefault="0087170E" w:rsidP="007B3480">
      <w:pPr>
        <w:rPr>
          <w:rFonts w:asciiTheme="minorHAnsi" w:hAnsiTheme="minorHAnsi" w:cstheme="minorHAnsi"/>
          <w:i/>
          <w:sz w:val="22"/>
        </w:rPr>
      </w:pPr>
      <w:r w:rsidRPr="007D2FDB">
        <w:rPr>
          <w:rFonts w:asciiTheme="minorHAnsi" w:hAnsiTheme="minorHAnsi" w:cstheme="minorHAnsi"/>
          <w:i/>
          <w:sz w:val="22"/>
        </w:rPr>
        <w:t>*Ingrédients issus de l’Agriculture Biologique</w:t>
      </w:r>
    </w:p>
    <w:p w:rsidR="0087170E" w:rsidRPr="007D2FDB" w:rsidRDefault="0087170E" w:rsidP="007B3480">
      <w:pPr>
        <w:rPr>
          <w:rFonts w:asciiTheme="minorHAnsi" w:hAnsiTheme="minorHAnsi" w:cstheme="minorHAnsi"/>
        </w:rPr>
      </w:pPr>
    </w:p>
    <w:p w:rsidR="0087170E" w:rsidRPr="007D2FDB" w:rsidRDefault="0087170E" w:rsidP="007B3480">
      <w:pPr>
        <w:rPr>
          <w:rFonts w:asciiTheme="minorHAnsi" w:hAnsiTheme="minorHAnsi" w:cstheme="minorHAnsi"/>
          <w:i/>
        </w:rPr>
      </w:pPr>
      <w:r w:rsidRPr="007D2FDB">
        <w:rPr>
          <w:rFonts w:asciiTheme="minorHAnsi" w:hAnsiTheme="minorHAnsi" w:cstheme="minorHAnsi"/>
          <w:b/>
          <w:i/>
        </w:rPr>
        <w:t>Prix </w:t>
      </w:r>
      <w:r w:rsidRPr="007D2FDB">
        <w:rPr>
          <w:rFonts w:asciiTheme="minorHAnsi" w:hAnsiTheme="minorHAnsi" w:cstheme="minorHAnsi"/>
          <w:i/>
        </w:rPr>
        <w:t>: 4,49€</w:t>
      </w:r>
    </w:p>
    <w:p w:rsidR="004B2EED" w:rsidRPr="007D2FDB" w:rsidRDefault="004B2EED" w:rsidP="007B3480">
      <w:pPr>
        <w:rPr>
          <w:rFonts w:asciiTheme="minorHAnsi" w:hAnsiTheme="minorHAnsi" w:cstheme="minorHAnsi"/>
        </w:rPr>
      </w:pPr>
    </w:p>
    <w:p w:rsidR="004B2EED" w:rsidRPr="007D2FDB" w:rsidRDefault="004B2EED" w:rsidP="007B3480">
      <w:pPr>
        <w:rPr>
          <w:rFonts w:asciiTheme="minorHAnsi" w:hAnsiTheme="minorHAnsi" w:cstheme="minorHAnsi"/>
        </w:rPr>
      </w:pPr>
    </w:p>
    <w:p w:rsidR="0087170E" w:rsidRPr="007D2FDB" w:rsidRDefault="0087170E" w:rsidP="007B3480">
      <w:pPr>
        <w:rPr>
          <w:rFonts w:asciiTheme="minorHAnsi" w:hAnsiTheme="minorHAnsi" w:cstheme="minorHAnsi"/>
        </w:rPr>
      </w:pPr>
    </w:p>
    <w:p w:rsidR="0087170E" w:rsidRPr="007D2FDB" w:rsidRDefault="0087170E" w:rsidP="007B3480">
      <w:pPr>
        <w:rPr>
          <w:rFonts w:asciiTheme="minorHAnsi" w:hAnsiTheme="minorHAnsi" w:cstheme="minorHAnsi"/>
        </w:rPr>
      </w:pPr>
    </w:p>
    <w:p w:rsidR="00083C21" w:rsidRDefault="00083C21" w:rsidP="007B3480">
      <w:pPr>
        <w:rPr>
          <w:rFonts w:asciiTheme="minorHAnsi" w:hAnsiTheme="minorHAnsi" w:cstheme="minorHAnsi"/>
        </w:rPr>
      </w:pPr>
    </w:p>
    <w:p w:rsidR="00083C21" w:rsidRDefault="00083C21" w:rsidP="007B3480">
      <w:pPr>
        <w:rPr>
          <w:rFonts w:asciiTheme="minorHAnsi" w:hAnsiTheme="minorHAnsi" w:cstheme="minorHAnsi"/>
        </w:rPr>
      </w:pPr>
    </w:p>
    <w:p w:rsidR="00083C21" w:rsidRDefault="00083C21" w:rsidP="007B3480">
      <w:pPr>
        <w:rPr>
          <w:rFonts w:asciiTheme="minorHAnsi" w:hAnsiTheme="minorHAnsi" w:cstheme="minorHAnsi"/>
        </w:rPr>
      </w:pPr>
    </w:p>
    <w:p w:rsidR="00083C21" w:rsidRDefault="00083C21" w:rsidP="007B3480">
      <w:pPr>
        <w:rPr>
          <w:rFonts w:asciiTheme="minorHAnsi" w:hAnsiTheme="minorHAnsi" w:cstheme="minorHAnsi"/>
        </w:rPr>
      </w:pPr>
    </w:p>
    <w:p w:rsidR="00083C21" w:rsidRDefault="00083C21" w:rsidP="007B3480">
      <w:pPr>
        <w:rPr>
          <w:rFonts w:asciiTheme="minorHAnsi" w:hAnsiTheme="minorHAnsi" w:cstheme="minorHAnsi"/>
        </w:rPr>
      </w:pPr>
    </w:p>
    <w:p w:rsidR="00083C21" w:rsidRDefault="00083C21" w:rsidP="007B3480">
      <w:pPr>
        <w:rPr>
          <w:rFonts w:asciiTheme="minorHAnsi" w:hAnsiTheme="minorHAnsi" w:cstheme="minorHAnsi"/>
        </w:rPr>
      </w:pPr>
    </w:p>
    <w:p w:rsidR="00083C21" w:rsidRDefault="00083C21" w:rsidP="007B3480">
      <w:pPr>
        <w:rPr>
          <w:rFonts w:asciiTheme="minorHAnsi" w:hAnsiTheme="minorHAnsi" w:cstheme="minorHAnsi"/>
        </w:rPr>
      </w:pPr>
    </w:p>
    <w:p w:rsidR="00083C21" w:rsidRDefault="00083C21" w:rsidP="007B3480">
      <w:pPr>
        <w:rPr>
          <w:rFonts w:asciiTheme="minorHAnsi" w:hAnsiTheme="minorHAnsi" w:cstheme="minorHAnsi"/>
        </w:rPr>
      </w:pPr>
    </w:p>
    <w:p w:rsidR="00083C21" w:rsidRDefault="00083C21" w:rsidP="007B3480">
      <w:pPr>
        <w:rPr>
          <w:rFonts w:asciiTheme="minorHAnsi" w:hAnsiTheme="minorHAnsi" w:cstheme="minorHAnsi"/>
        </w:rPr>
      </w:pPr>
    </w:p>
    <w:p w:rsidR="00083C21" w:rsidRDefault="00083C21" w:rsidP="007B3480">
      <w:pPr>
        <w:rPr>
          <w:rFonts w:asciiTheme="minorHAnsi" w:hAnsiTheme="minorHAnsi" w:cstheme="minorHAnsi"/>
        </w:rPr>
      </w:pPr>
    </w:p>
    <w:p w:rsidR="00083C21" w:rsidRDefault="00083C21" w:rsidP="007B3480">
      <w:pPr>
        <w:rPr>
          <w:rFonts w:asciiTheme="minorHAnsi" w:hAnsiTheme="minorHAnsi" w:cstheme="minorHAnsi"/>
        </w:rPr>
      </w:pPr>
    </w:p>
    <w:p w:rsidR="0087170E" w:rsidRPr="007D2FDB" w:rsidRDefault="0087170E" w:rsidP="007B3480">
      <w:pPr>
        <w:rPr>
          <w:rFonts w:asciiTheme="minorHAnsi" w:hAnsiTheme="minorHAnsi" w:cstheme="minorHAnsi"/>
        </w:rPr>
      </w:pPr>
    </w:p>
    <w:p w:rsidR="0087170E" w:rsidRPr="007D2FDB" w:rsidRDefault="0087170E" w:rsidP="0087170E">
      <w:pPr>
        <w:tabs>
          <w:tab w:val="left" w:pos="988"/>
        </w:tabs>
        <w:rPr>
          <w:rFonts w:asciiTheme="minorHAnsi" w:hAnsiTheme="minorHAnsi" w:cstheme="minorHAnsi"/>
          <w:b/>
          <w:color w:val="FFC000" w:themeColor="accent4"/>
          <w:sz w:val="28"/>
        </w:rPr>
      </w:pPr>
      <w:r w:rsidRPr="007D2FDB">
        <w:rPr>
          <w:rFonts w:asciiTheme="minorHAnsi" w:hAnsiTheme="minorHAnsi" w:cstheme="minorHAnsi"/>
          <w:b/>
          <w:color w:val="FFC000" w:themeColor="accent4"/>
          <w:sz w:val="28"/>
        </w:rPr>
        <w:lastRenderedPageBreak/>
        <w:t xml:space="preserve">QUE FAIRE AVEC CES TABLETTES ? QUELQUES IDÉES RECETTES </w:t>
      </w:r>
    </w:p>
    <w:p w:rsidR="0087170E" w:rsidRPr="007D2FDB" w:rsidRDefault="0087170E" w:rsidP="007B3480">
      <w:pPr>
        <w:rPr>
          <w:rFonts w:asciiTheme="minorHAnsi" w:hAnsiTheme="minorHAnsi" w:cstheme="minorHAnsi"/>
        </w:rPr>
      </w:pPr>
    </w:p>
    <w:p w:rsidR="007B3480" w:rsidRPr="007D2FDB" w:rsidRDefault="00DE1110" w:rsidP="007B3480">
      <w:pPr>
        <w:rPr>
          <w:rFonts w:asciiTheme="minorHAnsi" w:hAnsiTheme="minorHAnsi" w:cstheme="minorHAnsi"/>
        </w:rPr>
      </w:pPr>
      <w:r w:rsidRPr="007D2FDB">
        <w:rPr>
          <w:rFonts w:asciiTheme="minorHAnsi" w:hAnsiTheme="minorHAnsi" w:cstheme="minorHAnsi"/>
          <w:noProof/>
        </w:rPr>
        <w:drawing>
          <wp:anchor distT="0" distB="0" distL="114300" distR="114300" simplePos="0" relativeHeight="251665408" behindDoc="1" locked="0" layoutInCell="1" allowOverlap="1">
            <wp:simplePos x="0" y="0"/>
            <wp:positionH relativeFrom="column">
              <wp:posOffset>3777201</wp:posOffset>
            </wp:positionH>
            <wp:positionV relativeFrom="paragraph">
              <wp:posOffset>46355</wp:posOffset>
            </wp:positionV>
            <wp:extent cx="2080895" cy="2073275"/>
            <wp:effectExtent l="0" t="0" r="1905" b="0"/>
            <wp:wrapTight wrapText="bothSides">
              <wp:wrapPolygon edited="0">
                <wp:start x="0" y="0"/>
                <wp:lineTo x="0" y="21435"/>
                <wp:lineTo x="21488" y="21435"/>
                <wp:lineTo x="21488"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9-26 à 10.43.28.png"/>
                    <pic:cNvPicPr/>
                  </pic:nvPicPr>
                  <pic:blipFill rotWithShape="1">
                    <a:blip r:embed="rId9">
                      <a:extLst>
                        <a:ext uri="{28A0092B-C50C-407E-A947-70E740481C1C}">
                          <a14:useLocalDpi xmlns:a14="http://schemas.microsoft.com/office/drawing/2010/main" val="0"/>
                        </a:ext>
                      </a:extLst>
                    </a:blip>
                    <a:srcRect l="1869" t="1903" r="3945" b="2574"/>
                    <a:stretch/>
                  </pic:blipFill>
                  <pic:spPr bwMode="auto">
                    <a:xfrm>
                      <a:off x="0" y="0"/>
                      <a:ext cx="2080895" cy="2073275"/>
                    </a:xfrm>
                    <a:prstGeom prst="rect">
                      <a:avLst/>
                    </a:prstGeom>
                    <a:ln>
                      <a:noFill/>
                    </a:ln>
                    <a:extLst>
                      <a:ext uri="{53640926-AAD7-44D8-BBD7-CCE9431645EC}">
                        <a14:shadowObscured xmlns:a14="http://schemas.microsoft.com/office/drawing/2010/main"/>
                      </a:ext>
                    </a:extLst>
                  </pic:spPr>
                </pic:pic>
              </a:graphicData>
            </a:graphic>
          </wp:anchor>
        </w:drawing>
      </w:r>
    </w:p>
    <w:p w:rsidR="0087170E" w:rsidRPr="007D2FDB" w:rsidRDefault="0087170E" w:rsidP="0087170E">
      <w:pPr>
        <w:rPr>
          <w:rFonts w:asciiTheme="minorHAnsi" w:hAnsiTheme="minorHAnsi" w:cstheme="minorHAnsi"/>
          <w:b/>
          <w:i/>
          <w:sz w:val="28"/>
        </w:rPr>
      </w:pPr>
      <w:r w:rsidRPr="007D2FDB">
        <w:rPr>
          <w:rFonts w:asciiTheme="minorHAnsi" w:hAnsiTheme="minorHAnsi" w:cstheme="minorHAnsi"/>
          <w:b/>
          <w:i/>
          <w:sz w:val="28"/>
        </w:rPr>
        <w:t xml:space="preserve">Cake féta et </w:t>
      </w:r>
      <w:r w:rsidRPr="007D2FDB">
        <w:rPr>
          <w:rFonts w:asciiTheme="minorHAnsi" w:hAnsiTheme="minorHAnsi" w:cstheme="minorHAnsi"/>
          <w:b/>
          <w:i/>
          <w:color w:val="C00000"/>
          <w:sz w:val="28"/>
        </w:rPr>
        <w:t>TOMATE</w:t>
      </w:r>
    </w:p>
    <w:p w:rsidR="0087170E" w:rsidRPr="007D2FDB" w:rsidRDefault="0087170E" w:rsidP="0087170E">
      <w:pPr>
        <w:rPr>
          <w:rFonts w:asciiTheme="minorHAnsi" w:hAnsiTheme="minorHAnsi" w:cstheme="minorHAnsi"/>
        </w:rPr>
      </w:pPr>
    </w:p>
    <w:p w:rsidR="0087170E" w:rsidRPr="007D2FDB" w:rsidRDefault="0087170E" w:rsidP="0087170E">
      <w:pPr>
        <w:rPr>
          <w:rFonts w:asciiTheme="minorHAnsi" w:hAnsiTheme="minorHAnsi" w:cstheme="minorHAnsi"/>
          <w:b/>
        </w:rPr>
      </w:pPr>
      <w:r w:rsidRPr="007D2FDB">
        <w:rPr>
          <w:rFonts w:asciiTheme="minorHAnsi" w:hAnsiTheme="minorHAnsi" w:cstheme="minorHAnsi"/>
          <w:b/>
        </w:rPr>
        <w:t>INGRÉDIENTS :</w:t>
      </w:r>
    </w:p>
    <w:p w:rsidR="0087170E" w:rsidRPr="007D2FDB" w:rsidRDefault="0087170E" w:rsidP="0087170E">
      <w:pPr>
        <w:rPr>
          <w:rFonts w:asciiTheme="minorHAnsi" w:hAnsiTheme="minorHAnsi" w:cstheme="minorHAnsi"/>
        </w:rPr>
      </w:pPr>
      <w:r w:rsidRPr="007D2FDB">
        <w:rPr>
          <w:rFonts w:asciiTheme="minorHAnsi" w:hAnsiTheme="minorHAnsi" w:cstheme="minorHAnsi"/>
        </w:rPr>
        <w:t>200 g de tomate séchée, 100 g de farine, 1 sachet de levure chimique, 100 g de féta, 50 g de gruyère râpé, 3 œufs, 12 cl de lait, 6 cl d’huile, 1 bouquet de basilic</w:t>
      </w:r>
      <w:r w:rsidR="00DE1110" w:rsidRPr="007D2FDB">
        <w:rPr>
          <w:rFonts w:asciiTheme="minorHAnsi" w:hAnsiTheme="minorHAnsi" w:cstheme="minorHAnsi"/>
        </w:rPr>
        <w:t>.</w:t>
      </w:r>
    </w:p>
    <w:p w:rsidR="00DE1110" w:rsidRPr="007D2FDB" w:rsidRDefault="00DE1110" w:rsidP="0087170E">
      <w:pPr>
        <w:rPr>
          <w:rFonts w:asciiTheme="minorHAnsi" w:hAnsiTheme="minorHAnsi" w:cstheme="minorHAnsi"/>
        </w:rPr>
      </w:pPr>
    </w:p>
    <w:p w:rsidR="0087170E" w:rsidRPr="007D2FDB" w:rsidRDefault="0087170E" w:rsidP="0087170E">
      <w:pPr>
        <w:rPr>
          <w:rFonts w:asciiTheme="minorHAnsi" w:hAnsiTheme="minorHAnsi" w:cstheme="minorHAnsi"/>
          <w:b/>
          <w:color w:val="C00000"/>
        </w:rPr>
      </w:pPr>
      <w:r w:rsidRPr="007D2FDB">
        <w:rPr>
          <w:rFonts w:asciiTheme="minorHAnsi" w:hAnsiTheme="minorHAnsi" w:cstheme="minorHAnsi"/>
          <w:b/>
          <w:color w:val="C00000"/>
        </w:rPr>
        <w:t>ET 3 CARREAUX DE TOMATE !</w:t>
      </w:r>
    </w:p>
    <w:p w:rsidR="00E457D7" w:rsidRPr="007D2FDB" w:rsidRDefault="00E457D7" w:rsidP="00611285">
      <w:pPr>
        <w:tabs>
          <w:tab w:val="left" w:pos="2512"/>
        </w:tabs>
        <w:rPr>
          <w:rFonts w:asciiTheme="minorHAnsi" w:hAnsiTheme="minorHAnsi" w:cstheme="minorHAnsi"/>
        </w:rPr>
      </w:pPr>
    </w:p>
    <w:p w:rsidR="00DE1110" w:rsidRPr="007D2FDB" w:rsidRDefault="00DE1110" w:rsidP="00611285">
      <w:pPr>
        <w:tabs>
          <w:tab w:val="left" w:pos="2512"/>
        </w:tabs>
        <w:rPr>
          <w:rFonts w:asciiTheme="minorHAnsi" w:hAnsiTheme="minorHAnsi" w:cstheme="minorHAnsi"/>
        </w:rPr>
      </w:pPr>
    </w:p>
    <w:p w:rsidR="00E457D7" w:rsidRPr="007D2FDB" w:rsidRDefault="00E457D7" w:rsidP="00E457D7">
      <w:pPr>
        <w:rPr>
          <w:rFonts w:asciiTheme="minorHAnsi" w:hAnsiTheme="minorHAnsi" w:cstheme="minorHAnsi"/>
        </w:rPr>
      </w:pPr>
    </w:p>
    <w:p w:rsidR="00E457D7" w:rsidRPr="007D2FDB" w:rsidRDefault="00E457D7" w:rsidP="00E457D7">
      <w:pPr>
        <w:rPr>
          <w:rFonts w:asciiTheme="minorHAnsi" w:hAnsiTheme="minorHAnsi" w:cstheme="minorHAnsi"/>
        </w:rPr>
      </w:pPr>
    </w:p>
    <w:p w:rsidR="00E457D7" w:rsidRPr="007D2FDB" w:rsidRDefault="00DE1110" w:rsidP="00E457D7">
      <w:pPr>
        <w:rPr>
          <w:rFonts w:asciiTheme="minorHAnsi" w:hAnsiTheme="minorHAnsi" w:cstheme="minorHAnsi"/>
        </w:rPr>
      </w:pPr>
      <w:r w:rsidRPr="007D2FDB">
        <w:rPr>
          <w:rFonts w:asciiTheme="minorHAnsi" w:hAnsiTheme="minorHAnsi" w:cstheme="minorHAnsi"/>
          <w:noProof/>
        </w:rPr>
        <w:drawing>
          <wp:anchor distT="0" distB="0" distL="114300" distR="114300" simplePos="0" relativeHeight="251666432" behindDoc="1" locked="0" layoutInCell="1" allowOverlap="1">
            <wp:simplePos x="0" y="0"/>
            <wp:positionH relativeFrom="column">
              <wp:posOffset>-49988</wp:posOffset>
            </wp:positionH>
            <wp:positionV relativeFrom="paragraph">
              <wp:posOffset>53163</wp:posOffset>
            </wp:positionV>
            <wp:extent cx="2044700" cy="2073275"/>
            <wp:effectExtent l="0" t="0" r="0" b="0"/>
            <wp:wrapTight wrapText="bothSides">
              <wp:wrapPolygon edited="0">
                <wp:start x="0" y="0"/>
                <wp:lineTo x="0" y="21435"/>
                <wp:lineTo x="21466" y="21435"/>
                <wp:lineTo x="21466"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18-09-26 à 10.43.34.png"/>
                    <pic:cNvPicPr/>
                  </pic:nvPicPr>
                  <pic:blipFill>
                    <a:blip r:embed="rId10">
                      <a:extLst>
                        <a:ext uri="{28A0092B-C50C-407E-A947-70E740481C1C}">
                          <a14:useLocalDpi xmlns:a14="http://schemas.microsoft.com/office/drawing/2010/main" val="0"/>
                        </a:ext>
                      </a:extLst>
                    </a:blip>
                    <a:stretch>
                      <a:fillRect/>
                    </a:stretch>
                  </pic:blipFill>
                  <pic:spPr>
                    <a:xfrm>
                      <a:off x="0" y="0"/>
                      <a:ext cx="2044700" cy="2073275"/>
                    </a:xfrm>
                    <a:prstGeom prst="rect">
                      <a:avLst/>
                    </a:prstGeom>
                  </pic:spPr>
                </pic:pic>
              </a:graphicData>
            </a:graphic>
          </wp:anchor>
        </w:drawing>
      </w:r>
    </w:p>
    <w:p w:rsidR="00E457D7" w:rsidRPr="007D2FDB" w:rsidRDefault="00DE1110" w:rsidP="00E457D7">
      <w:pPr>
        <w:rPr>
          <w:rFonts w:asciiTheme="minorHAnsi" w:hAnsiTheme="minorHAnsi" w:cstheme="minorHAnsi"/>
          <w:b/>
          <w:i/>
          <w:color w:val="ED7D31" w:themeColor="accent2"/>
          <w:sz w:val="28"/>
        </w:rPr>
      </w:pPr>
      <w:r w:rsidRPr="007D2FDB">
        <w:rPr>
          <w:rFonts w:asciiTheme="minorHAnsi" w:hAnsiTheme="minorHAnsi" w:cstheme="minorHAnsi"/>
          <w:b/>
          <w:i/>
          <w:sz w:val="28"/>
        </w:rPr>
        <w:t xml:space="preserve">Carbonara à la </w:t>
      </w:r>
      <w:r w:rsidRPr="007D2FDB">
        <w:rPr>
          <w:rFonts w:asciiTheme="minorHAnsi" w:hAnsiTheme="minorHAnsi" w:cstheme="minorHAnsi"/>
          <w:b/>
          <w:i/>
          <w:color w:val="ED7D31" w:themeColor="accent2"/>
          <w:sz w:val="28"/>
        </w:rPr>
        <w:t>CAROTTE</w:t>
      </w:r>
    </w:p>
    <w:p w:rsidR="00DE1110" w:rsidRPr="007D2FDB" w:rsidRDefault="00DE1110" w:rsidP="00E457D7">
      <w:pPr>
        <w:rPr>
          <w:rFonts w:asciiTheme="minorHAnsi" w:hAnsiTheme="minorHAnsi" w:cstheme="minorHAnsi"/>
        </w:rPr>
      </w:pPr>
    </w:p>
    <w:p w:rsidR="00DE1110" w:rsidRPr="007D2FDB" w:rsidRDefault="00DE1110" w:rsidP="00E457D7">
      <w:pPr>
        <w:rPr>
          <w:rFonts w:asciiTheme="minorHAnsi" w:hAnsiTheme="minorHAnsi" w:cstheme="minorHAnsi"/>
          <w:b/>
        </w:rPr>
      </w:pPr>
      <w:r w:rsidRPr="007D2FDB">
        <w:rPr>
          <w:rFonts w:asciiTheme="minorHAnsi" w:hAnsiTheme="minorHAnsi" w:cstheme="minorHAnsi"/>
          <w:b/>
        </w:rPr>
        <w:t>INGRÉDIENTS :</w:t>
      </w:r>
    </w:p>
    <w:p w:rsidR="00DE1110" w:rsidRPr="007D2FDB" w:rsidRDefault="00DE1110" w:rsidP="00E457D7">
      <w:pPr>
        <w:rPr>
          <w:rFonts w:asciiTheme="minorHAnsi" w:hAnsiTheme="minorHAnsi" w:cstheme="minorHAnsi"/>
        </w:rPr>
      </w:pPr>
      <w:r w:rsidRPr="007D2FDB">
        <w:rPr>
          <w:rFonts w:asciiTheme="minorHAnsi" w:hAnsiTheme="minorHAnsi" w:cstheme="minorHAnsi"/>
        </w:rPr>
        <w:t>250g de tagliatelle fraîche, 200g de lardons fumés, 20cl de crème fraîche épaisse, 1 oignon, 1 gousse d’ail, 20cl de vin blanc, 2 œufs, muscade, poivre et basilic.</w:t>
      </w:r>
    </w:p>
    <w:p w:rsidR="00DE1110" w:rsidRPr="007D2FDB" w:rsidRDefault="00DE1110" w:rsidP="00E457D7">
      <w:pPr>
        <w:rPr>
          <w:rFonts w:asciiTheme="minorHAnsi" w:hAnsiTheme="minorHAnsi" w:cstheme="minorHAnsi"/>
        </w:rPr>
      </w:pPr>
    </w:p>
    <w:p w:rsidR="00DE1110" w:rsidRPr="007D2FDB" w:rsidRDefault="00DE1110" w:rsidP="00E457D7">
      <w:pPr>
        <w:rPr>
          <w:rFonts w:asciiTheme="minorHAnsi" w:hAnsiTheme="minorHAnsi" w:cstheme="minorHAnsi"/>
          <w:b/>
          <w:color w:val="ED7D31" w:themeColor="accent2"/>
        </w:rPr>
      </w:pPr>
      <w:r w:rsidRPr="007D2FDB">
        <w:rPr>
          <w:rFonts w:asciiTheme="minorHAnsi" w:hAnsiTheme="minorHAnsi" w:cstheme="minorHAnsi"/>
          <w:b/>
          <w:color w:val="ED7D31" w:themeColor="accent2"/>
        </w:rPr>
        <w:t>ET 4 CARREAUX DE CAROTTE</w:t>
      </w:r>
    </w:p>
    <w:p w:rsidR="00DE1110" w:rsidRPr="007D2FDB" w:rsidRDefault="00DE1110" w:rsidP="00E457D7">
      <w:pPr>
        <w:rPr>
          <w:rFonts w:asciiTheme="minorHAnsi" w:hAnsiTheme="minorHAnsi" w:cstheme="minorHAnsi"/>
          <w:i/>
          <w:sz w:val="22"/>
        </w:rPr>
      </w:pPr>
      <w:r w:rsidRPr="007D2FDB">
        <w:rPr>
          <w:rFonts w:asciiTheme="minorHAnsi" w:hAnsiTheme="minorHAnsi" w:cstheme="minorHAnsi"/>
          <w:i/>
          <w:sz w:val="22"/>
        </w:rPr>
        <w:t>(</w:t>
      </w:r>
      <w:proofErr w:type="gramStart"/>
      <w:r w:rsidRPr="007D2FDB">
        <w:rPr>
          <w:rFonts w:asciiTheme="minorHAnsi" w:hAnsiTheme="minorHAnsi" w:cstheme="minorHAnsi"/>
          <w:i/>
          <w:sz w:val="22"/>
        </w:rPr>
        <w:t>à</w:t>
      </w:r>
      <w:proofErr w:type="gramEnd"/>
      <w:r w:rsidRPr="007D2FDB">
        <w:rPr>
          <w:rFonts w:asciiTheme="minorHAnsi" w:hAnsiTheme="minorHAnsi" w:cstheme="minorHAnsi"/>
          <w:i/>
          <w:sz w:val="22"/>
        </w:rPr>
        <w:t xml:space="preserve"> ajouter directement dans la crème)</w:t>
      </w:r>
    </w:p>
    <w:p w:rsidR="00DE1110" w:rsidRPr="007D2FDB" w:rsidRDefault="00DE1110" w:rsidP="00E457D7">
      <w:pPr>
        <w:rPr>
          <w:rFonts w:asciiTheme="minorHAnsi" w:hAnsiTheme="minorHAnsi" w:cstheme="minorHAnsi"/>
        </w:rPr>
      </w:pPr>
    </w:p>
    <w:p w:rsidR="00E457D7" w:rsidRPr="007D2FDB" w:rsidRDefault="00E457D7" w:rsidP="00E457D7">
      <w:pPr>
        <w:rPr>
          <w:rFonts w:asciiTheme="minorHAnsi" w:hAnsiTheme="minorHAnsi" w:cstheme="minorHAnsi"/>
        </w:rPr>
      </w:pPr>
    </w:p>
    <w:p w:rsidR="00E457D7" w:rsidRPr="007D2FDB" w:rsidRDefault="00E457D7" w:rsidP="00E457D7">
      <w:pPr>
        <w:rPr>
          <w:rFonts w:asciiTheme="minorHAnsi" w:hAnsiTheme="minorHAnsi" w:cstheme="minorHAnsi"/>
        </w:rPr>
      </w:pPr>
    </w:p>
    <w:p w:rsidR="00E457D7" w:rsidRPr="007D2FDB" w:rsidRDefault="00DE1110" w:rsidP="00E457D7">
      <w:pPr>
        <w:rPr>
          <w:rFonts w:asciiTheme="minorHAnsi" w:hAnsiTheme="minorHAnsi" w:cstheme="minorHAnsi"/>
        </w:rPr>
      </w:pPr>
      <w:r w:rsidRPr="007D2FDB">
        <w:rPr>
          <w:rFonts w:asciiTheme="minorHAnsi" w:hAnsiTheme="minorHAnsi" w:cstheme="minorHAnsi"/>
          <w:noProof/>
        </w:rPr>
        <w:drawing>
          <wp:anchor distT="0" distB="0" distL="114300" distR="114300" simplePos="0" relativeHeight="251667456" behindDoc="1" locked="0" layoutInCell="1" allowOverlap="1">
            <wp:simplePos x="0" y="0"/>
            <wp:positionH relativeFrom="column">
              <wp:posOffset>3883276</wp:posOffset>
            </wp:positionH>
            <wp:positionV relativeFrom="paragraph">
              <wp:posOffset>52070</wp:posOffset>
            </wp:positionV>
            <wp:extent cx="2018857" cy="2073600"/>
            <wp:effectExtent l="0" t="0" r="635" b="0"/>
            <wp:wrapTight wrapText="bothSides">
              <wp:wrapPolygon edited="0">
                <wp:start x="0" y="0"/>
                <wp:lineTo x="0" y="21435"/>
                <wp:lineTo x="21471" y="21435"/>
                <wp:lineTo x="21471"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écran 2018-09-26 à 10.43.39.png"/>
                    <pic:cNvPicPr/>
                  </pic:nvPicPr>
                  <pic:blipFill rotWithShape="1">
                    <a:blip r:embed="rId11">
                      <a:extLst>
                        <a:ext uri="{28A0092B-C50C-407E-A947-70E740481C1C}">
                          <a14:useLocalDpi xmlns:a14="http://schemas.microsoft.com/office/drawing/2010/main" val="0"/>
                        </a:ext>
                      </a:extLst>
                    </a:blip>
                    <a:srcRect l="3004" t="2283" r="3139"/>
                    <a:stretch/>
                  </pic:blipFill>
                  <pic:spPr bwMode="auto">
                    <a:xfrm>
                      <a:off x="0" y="0"/>
                      <a:ext cx="2018857" cy="2073600"/>
                    </a:xfrm>
                    <a:prstGeom prst="rect">
                      <a:avLst/>
                    </a:prstGeom>
                    <a:ln>
                      <a:noFill/>
                    </a:ln>
                    <a:extLst>
                      <a:ext uri="{53640926-AAD7-44D8-BBD7-CCE9431645EC}">
                        <a14:shadowObscured xmlns:a14="http://schemas.microsoft.com/office/drawing/2010/main"/>
                      </a:ext>
                    </a:extLst>
                  </pic:spPr>
                </pic:pic>
              </a:graphicData>
            </a:graphic>
          </wp:anchor>
        </w:drawing>
      </w:r>
    </w:p>
    <w:p w:rsidR="00E457D7" w:rsidRPr="007D2FDB" w:rsidRDefault="00DE1110" w:rsidP="00E457D7">
      <w:pPr>
        <w:rPr>
          <w:rFonts w:asciiTheme="minorHAnsi" w:hAnsiTheme="minorHAnsi" w:cstheme="minorHAnsi"/>
          <w:b/>
          <w:i/>
          <w:sz w:val="28"/>
        </w:rPr>
      </w:pPr>
      <w:proofErr w:type="spellStart"/>
      <w:r w:rsidRPr="007D2FDB">
        <w:rPr>
          <w:rFonts w:asciiTheme="minorHAnsi" w:hAnsiTheme="minorHAnsi" w:cstheme="minorHAnsi"/>
          <w:b/>
          <w:i/>
          <w:sz w:val="28"/>
        </w:rPr>
        <w:t>Falafels</w:t>
      </w:r>
      <w:proofErr w:type="spellEnd"/>
      <w:r w:rsidRPr="007D2FDB">
        <w:rPr>
          <w:rFonts w:asciiTheme="minorHAnsi" w:hAnsiTheme="minorHAnsi" w:cstheme="minorHAnsi"/>
          <w:b/>
          <w:i/>
          <w:sz w:val="28"/>
        </w:rPr>
        <w:t xml:space="preserve"> </w:t>
      </w:r>
      <w:r w:rsidRPr="007D2FDB">
        <w:rPr>
          <w:rFonts w:asciiTheme="minorHAnsi" w:hAnsiTheme="minorHAnsi" w:cstheme="minorHAnsi"/>
          <w:b/>
          <w:i/>
          <w:color w:val="7030A0"/>
          <w:sz w:val="28"/>
        </w:rPr>
        <w:t>BETTERAVE</w:t>
      </w:r>
    </w:p>
    <w:p w:rsidR="00DE1110" w:rsidRPr="007D2FDB" w:rsidRDefault="00DE1110" w:rsidP="00E457D7">
      <w:pPr>
        <w:rPr>
          <w:rFonts w:asciiTheme="minorHAnsi" w:hAnsiTheme="minorHAnsi" w:cstheme="minorHAnsi"/>
        </w:rPr>
      </w:pPr>
    </w:p>
    <w:p w:rsidR="00DE1110" w:rsidRPr="007D2FDB" w:rsidRDefault="00DE1110" w:rsidP="00E457D7">
      <w:pPr>
        <w:rPr>
          <w:rFonts w:asciiTheme="minorHAnsi" w:hAnsiTheme="minorHAnsi" w:cstheme="minorHAnsi"/>
          <w:b/>
        </w:rPr>
      </w:pPr>
      <w:r w:rsidRPr="007D2FDB">
        <w:rPr>
          <w:rFonts w:asciiTheme="minorHAnsi" w:hAnsiTheme="minorHAnsi" w:cstheme="minorHAnsi"/>
          <w:b/>
        </w:rPr>
        <w:t>INGRÉDIENTS :</w:t>
      </w:r>
    </w:p>
    <w:p w:rsidR="00DE1110" w:rsidRPr="007D2FDB" w:rsidRDefault="00DE1110" w:rsidP="00E457D7">
      <w:pPr>
        <w:rPr>
          <w:rFonts w:asciiTheme="minorHAnsi" w:hAnsiTheme="minorHAnsi" w:cstheme="minorHAnsi"/>
        </w:rPr>
      </w:pPr>
      <w:r w:rsidRPr="007D2FDB">
        <w:rPr>
          <w:rFonts w:asciiTheme="minorHAnsi" w:hAnsiTheme="minorHAnsi" w:cstheme="minorHAnsi"/>
        </w:rPr>
        <w:t xml:space="preserve">2 </w:t>
      </w:r>
      <w:proofErr w:type="spellStart"/>
      <w:r w:rsidRPr="007D2FDB">
        <w:rPr>
          <w:rFonts w:asciiTheme="minorHAnsi" w:hAnsiTheme="minorHAnsi" w:cstheme="minorHAnsi"/>
        </w:rPr>
        <w:t>c.à.s</w:t>
      </w:r>
      <w:proofErr w:type="spellEnd"/>
      <w:r w:rsidRPr="007D2FDB">
        <w:rPr>
          <w:rFonts w:asciiTheme="minorHAnsi" w:hAnsiTheme="minorHAnsi" w:cstheme="minorHAnsi"/>
        </w:rPr>
        <w:t xml:space="preserve">. d’huile d’olive, 1 gousse d’ail, ½ oignon rouge, 250g de pois chiches cuits, 50g de pignon de pin, 2 </w:t>
      </w:r>
      <w:proofErr w:type="spellStart"/>
      <w:r w:rsidRPr="007D2FDB">
        <w:rPr>
          <w:rFonts w:asciiTheme="minorHAnsi" w:hAnsiTheme="minorHAnsi" w:cstheme="minorHAnsi"/>
        </w:rPr>
        <w:t>c.à.s</w:t>
      </w:r>
      <w:proofErr w:type="spellEnd"/>
      <w:r w:rsidRPr="007D2FDB">
        <w:rPr>
          <w:rFonts w:asciiTheme="minorHAnsi" w:hAnsiTheme="minorHAnsi" w:cstheme="minorHAnsi"/>
        </w:rPr>
        <w:t xml:space="preserve"> de coriandre hachée, 2 </w:t>
      </w:r>
      <w:proofErr w:type="spellStart"/>
      <w:r w:rsidRPr="007D2FDB">
        <w:rPr>
          <w:rFonts w:asciiTheme="minorHAnsi" w:hAnsiTheme="minorHAnsi" w:cstheme="minorHAnsi"/>
        </w:rPr>
        <w:t>c.à.s</w:t>
      </w:r>
      <w:proofErr w:type="spellEnd"/>
      <w:r w:rsidRPr="007D2FDB">
        <w:rPr>
          <w:rFonts w:asciiTheme="minorHAnsi" w:hAnsiTheme="minorHAnsi" w:cstheme="minorHAnsi"/>
        </w:rPr>
        <w:t xml:space="preserve"> de persil plat haché, 3 </w:t>
      </w:r>
      <w:proofErr w:type="spellStart"/>
      <w:r w:rsidRPr="007D2FDB">
        <w:rPr>
          <w:rFonts w:asciiTheme="minorHAnsi" w:hAnsiTheme="minorHAnsi" w:cstheme="minorHAnsi"/>
        </w:rPr>
        <w:t>c.à.s</w:t>
      </w:r>
      <w:proofErr w:type="spellEnd"/>
      <w:r w:rsidRPr="007D2FDB">
        <w:rPr>
          <w:rFonts w:asciiTheme="minorHAnsi" w:hAnsiTheme="minorHAnsi" w:cstheme="minorHAnsi"/>
        </w:rPr>
        <w:t xml:space="preserve"> de noix de coco en poudre.</w:t>
      </w:r>
    </w:p>
    <w:p w:rsidR="00DE1110" w:rsidRPr="007D2FDB" w:rsidRDefault="00DE1110" w:rsidP="00E457D7">
      <w:pPr>
        <w:rPr>
          <w:rFonts w:asciiTheme="minorHAnsi" w:hAnsiTheme="minorHAnsi" w:cstheme="minorHAnsi"/>
        </w:rPr>
      </w:pPr>
    </w:p>
    <w:p w:rsidR="00DE1110" w:rsidRPr="007D2FDB" w:rsidRDefault="00DE1110" w:rsidP="00E457D7">
      <w:pPr>
        <w:rPr>
          <w:rFonts w:asciiTheme="minorHAnsi" w:hAnsiTheme="minorHAnsi" w:cstheme="minorHAnsi"/>
          <w:b/>
          <w:color w:val="7030A0"/>
        </w:rPr>
      </w:pPr>
      <w:r w:rsidRPr="007D2FDB">
        <w:rPr>
          <w:rFonts w:asciiTheme="minorHAnsi" w:hAnsiTheme="minorHAnsi" w:cstheme="minorHAnsi"/>
          <w:b/>
          <w:color w:val="7030A0"/>
        </w:rPr>
        <w:t>ET ½ TABLETTE DE BETTERAVE</w:t>
      </w:r>
    </w:p>
    <w:p w:rsidR="00E457D7" w:rsidRPr="007D2FDB" w:rsidRDefault="00E457D7" w:rsidP="00E457D7">
      <w:pPr>
        <w:rPr>
          <w:rFonts w:asciiTheme="minorHAnsi" w:hAnsiTheme="minorHAnsi" w:cstheme="minorHAnsi"/>
        </w:rPr>
      </w:pPr>
    </w:p>
    <w:p w:rsidR="00214913" w:rsidRPr="007D2FDB" w:rsidRDefault="00214913" w:rsidP="00E457D7">
      <w:pPr>
        <w:jc w:val="right"/>
        <w:rPr>
          <w:rFonts w:asciiTheme="minorHAnsi" w:hAnsiTheme="minorHAnsi" w:cstheme="minorHAnsi"/>
        </w:rPr>
      </w:pPr>
    </w:p>
    <w:p w:rsidR="00214913" w:rsidRPr="007D2FDB" w:rsidRDefault="00214913" w:rsidP="00E457D7">
      <w:pPr>
        <w:jc w:val="right"/>
        <w:rPr>
          <w:rFonts w:asciiTheme="minorHAnsi" w:hAnsiTheme="minorHAnsi" w:cstheme="minorHAnsi"/>
        </w:rPr>
      </w:pPr>
    </w:p>
    <w:p w:rsidR="00B86113" w:rsidRPr="007D2FDB" w:rsidRDefault="00B86113" w:rsidP="00E457D7">
      <w:pPr>
        <w:jc w:val="right"/>
        <w:rPr>
          <w:rFonts w:asciiTheme="minorHAnsi" w:hAnsiTheme="minorHAnsi" w:cstheme="minorHAnsi"/>
        </w:rPr>
      </w:pPr>
    </w:p>
    <w:p w:rsidR="00B86113" w:rsidRPr="007D2FDB" w:rsidRDefault="00B86113" w:rsidP="00E457D7">
      <w:pPr>
        <w:jc w:val="right"/>
        <w:rPr>
          <w:rFonts w:asciiTheme="minorHAnsi" w:hAnsiTheme="minorHAnsi" w:cstheme="minorHAnsi"/>
        </w:rPr>
      </w:pPr>
    </w:p>
    <w:p w:rsidR="00214913" w:rsidRPr="007D2FDB" w:rsidRDefault="00FE596A" w:rsidP="00B86113">
      <w:pPr>
        <w:jc w:val="center"/>
        <w:rPr>
          <w:rFonts w:asciiTheme="minorHAnsi" w:hAnsiTheme="minorHAnsi" w:cstheme="minorHAnsi"/>
          <w:b/>
          <w:color w:val="FFC000" w:themeColor="accent4"/>
        </w:rPr>
      </w:pPr>
      <w:r>
        <w:rPr>
          <w:rFonts w:asciiTheme="minorHAnsi" w:hAnsiTheme="minorHAnsi" w:cstheme="minorHAnsi"/>
          <w:b/>
          <w:color w:val="FFC000" w:themeColor="accent4"/>
        </w:rPr>
        <w:t xml:space="preserve">CONTACTS </w:t>
      </w:r>
      <w:r w:rsidR="00B86113" w:rsidRPr="007D2FDB">
        <w:rPr>
          <w:rFonts w:asciiTheme="minorHAnsi" w:hAnsiTheme="minorHAnsi" w:cstheme="minorHAnsi"/>
          <w:b/>
          <w:color w:val="FFC000" w:themeColor="accent4"/>
        </w:rPr>
        <w:t>PRESSE</w:t>
      </w:r>
    </w:p>
    <w:p w:rsidR="00B86113" w:rsidRPr="007D2FDB" w:rsidRDefault="00B86113" w:rsidP="00B86113">
      <w:pPr>
        <w:jc w:val="center"/>
        <w:rPr>
          <w:rFonts w:asciiTheme="minorHAnsi" w:hAnsiTheme="minorHAnsi" w:cstheme="minorHAnsi"/>
        </w:rPr>
      </w:pPr>
    </w:p>
    <w:p w:rsidR="00B86113" w:rsidRPr="007D2FDB" w:rsidRDefault="00B86113" w:rsidP="00B86113">
      <w:pPr>
        <w:jc w:val="center"/>
        <w:rPr>
          <w:rFonts w:asciiTheme="minorHAnsi" w:hAnsiTheme="minorHAnsi" w:cstheme="minorHAnsi"/>
        </w:rPr>
      </w:pPr>
      <w:r w:rsidRPr="007D2FDB">
        <w:rPr>
          <w:rFonts w:asciiTheme="minorHAnsi" w:hAnsiTheme="minorHAnsi" w:cstheme="minorHAnsi"/>
        </w:rPr>
        <w:t>Emeline LE THOMAS / Philippine LAURAIRE</w:t>
      </w:r>
    </w:p>
    <w:p w:rsidR="00B86113" w:rsidRPr="007D2FDB" w:rsidRDefault="00EC1FF2" w:rsidP="00B86113">
      <w:pPr>
        <w:jc w:val="center"/>
        <w:rPr>
          <w:rFonts w:asciiTheme="minorHAnsi" w:hAnsiTheme="minorHAnsi" w:cstheme="minorHAnsi"/>
        </w:rPr>
      </w:pPr>
      <w:hyperlink r:id="rId12" w:history="1">
        <w:r w:rsidR="00B86113" w:rsidRPr="007D2FDB">
          <w:rPr>
            <w:rStyle w:val="Lienhypertexte"/>
            <w:rFonts w:asciiTheme="minorHAnsi" w:hAnsiTheme="minorHAnsi" w:cstheme="minorHAnsi"/>
            <w:color w:val="FFC000" w:themeColor="accent4"/>
          </w:rPr>
          <w:t>emeline@plrp.fr</w:t>
        </w:r>
      </w:hyperlink>
      <w:r w:rsidR="00B86113" w:rsidRPr="007D2FDB">
        <w:rPr>
          <w:rFonts w:asciiTheme="minorHAnsi" w:hAnsiTheme="minorHAnsi" w:cstheme="minorHAnsi"/>
        </w:rPr>
        <w:t xml:space="preserve"> / </w:t>
      </w:r>
      <w:hyperlink r:id="rId13" w:history="1">
        <w:r w:rsidR="00B86113" w:rsidRPr="007D2FDB">
          <w:rPr>
            <w:rStyle w:val="Lienhypertexte"/>
            <w:rFonts w:asciiTheme="minorHAnsi" w:hAnsiTheme="minorHAnsi" w:cstheme="minorHAnsi"/>
            <w:color w:val="FFC000" w:themeColor="accent4"/>
          </w:rPr>
          <w:t>philippine@plrp.fr</w:t>
        </w:r>
      </w:hyperlink>
      <w:r w:rsidR="00B86113" w:rsidRPr="007D2FDB">
        <w:rPr>
          <w:rFonts w:asciiTheme="minorHAnsi" w:hAnsiTheme="minorHAnsi" w:cstheme="minorHAnsi"/>
        </w:rPr>
        <w:t xml:space="preserve"> </w:t>
      </w:r>
    </w:p>
    <w:p w:rsidR="00B86113" w:rsidRPr="007D2FDB" w:rsidRDefault="00B86113" w:rsidP="00B86113">
      <w:pPr>
        <w:jc w:val="center"/>
        <w:rPr>
          <w:rFonts w:asciiTheme="minorHAnsi" w:hAnsiTheme="minorHAnsi" w:cstheme="minorHAnsi"/>
        </w:rPr>
      </w:pPr>
      <w:r w:rsidRPr="007D2FDB">
        <w:rPr>
          <w:rFonts w:asciiTheme="minorHAnsi" w:hAnsiTheme="minorHAnsi" w:cstheme="minorHAnsi"/>
        </w:rPr>
        <w:t>06 08 52 32 11 / 06 76 15 84 10</w:t>
      </w:r>
    </w:p>
    <w:p w:rsidR="00B86113" w:rsidRPr="007D2FDB" w:rsidRDefault="00B86113" w:rsidP="00B86113">
      <w:pPr>
        <w:jc w:val="center"/>
        <w:rPr>
          <w:rFonts w:asciiTheme="minorHAnsi" w:hAnsiTheme="minorHAnsi" w:cstheme="minorHAnsi"/>
        </w:rPr>
      </w:pPr>
    </w:p>
    <w:p w:rsidR="00B86113" w:rsidRPr="007D2FDB" w:rsidRDefault="00B86113" w:rsidP="00214913">
      <w:pPr>
        <w:rPr>
          <w:rFonts w:asciiTheme="minorHAnsi" w:hAnsiTheme="minorHAnsi" w:cstheme="minorHAnsi"/>
        </w:rPr>
      </w:pPr>
    </w:p>
    <w:sectPr w:rsidR="00B86113" w:rsidRPr="007D2FDB" w:rsidSect="00083C21">
      <w:pgSz w:w="11900" w:h="16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B735A8D" w15:done="0"/>
  <w15:commentEx w15:paraId="7365C316" w15:done="0"/>
  <w15:commentEx w15:paraId="21FA2A77" w15:done="0"/>
  <w15:commentEx w15:paraId="153BDA4B" w15:done="0"/>
  <w15:commentEx w15:paraId="34323887" w15:done="0"/>
  <w15:commentEx w15:paraId="05AF5F40" w15:done="0"/>
  <w15:commentEx w15:paraId="39FB480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altName w:val="Geneva"/>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 ">
    <w15:presenceInfo w15:providerId="None" w15:userId="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7D2"/>
    <w:rsid w:val="000703A8"/>
    <w:rsid w:val="00083C21"/>
    <w:rsid w:val="00214913"/>
    <w:rsid w:val="002507A6"/>
    <w:rsid w:val="00301A17"/>
    <w:rsid w:val="003843D3"/>
    <w:rsid w:val="003B3BBF"/>
    <w:rsid w:val="003E77D2"/>
    <w:rsid w:val="00424591"/>
    <w:rsid w:val="004B2EED"/>
    <w:rsid w:val="00503F25"/>
    <w:rsid w:val="005F10CB"/>
    <w:rsid w:val="00611285"/>
    <w:rsid w:val="0068458F"/>
    <w:rsid w:val="007B3480"/>
    <w:rsid w:val="007D2FDB"/>
    <w:rsid w:val="00860F38"/>
    <w:rsid w:val="0087170E"/>
    <w:rsid w:val="008844C5"/>
    <w:rsid w:val="008C2475"/>
    <w:rsid w:val="009F1D00"/>
    <w:rsid w:val="00A23007"/>
    <w:rsid w:val="00B04361"/>
    <w:rsid w:val="00B86113"/>
    <w:rsid w:val="00BD4E4A"/>
    <w:rsid w:val="00C34581"/>
    <w:rsid w:val="00D96E93"/>
    <w:rsid w:val="00DE1110"/>
    <w:rsid w:val="00E457D7"/>
    <w:rsid w:val="00EC1FF2"/>
    <w:rsid w:val="00FE596A"/>
    <w:rsid w:val="00FE5FE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113"/>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86113"/>
    <w:rPr>
      <w:color w:val="0563C1" w:themeColor="hyperlink"/>
      <w:u w:val="single"/>
    </w:rPr>
  </w:style>
  <w:style w:type="character" w:customStyle="1" w:styleId="UnresolvedMention">
    <w:name w:val="Unresolved Mention"/>
    <w:basedOn w:val="Policepardfaut"/>
    <w:uiPriority w:val="99"/>
    <w:semiHidden/>
    <w:unhideWhenUsed/>
    <w:rsid w:val="00B86113"/>
    <w:rPr>
      <w:color w:val="605E5C"/>
      <w:shd w:val="clear" w:color="auto" w:fill="E1DFDD"/>
    </w:rPr>
  </w:style>
  <w:style w:type="character" w:styleId="Marquedecommentaire">
    <w:name w:val="annotation reference"/>
    <w:basedOn w:val="Policepardfaut"/>
    <w:uiPriority w:val="99"/>
    <w:semiHidden/>
    <w:unhideWhenUsed/>
    <w:rsid w:val="005F10CB"/>
    <w:rPr>
      <w:sz w:val="16"/>
      <w:szCs w:val="16"/>
    </w:rPr>
  </w:style>
  <w:style w:type="paragraph" w:styleId="Commentaire">
    <w:name w:val="annotation text"/>
    <w:basedOn w:val="Normal"/>
    <w:link w:val="CommentaireCar"/>
    <w:uiPriority w:val="99"/>
    <w:semiHidden/>
    <w:unhideWhenUsed/>
    <w:rsid w:val="005F10CB"/>
    <w:rPr>
      <w:sz w:val="20"/>
      <w:szCs w:val="20"/>
    </w:rPr>
  </w:style>
  <w:style w:type="character" w:customStyle="1" w:styleId="CommentaireCar">
    <w:name w:val="Commentaire Car"/>
    <w:basedOn w:val="Policepardfaut"/>
    <w:link w:val="Commentaire"/>
    <w:uiPriority w:val="99"/>
    <w:semiHidden/>
    <w:rsid w:val="005F10CB"/>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F10CB"/>
    <w:rPr>
      <w:b/>
      <w:bCs/>
    </w:rPr>
  </w:style>
  <w:style w:type="character" w:customStyle="1" w:styleId="ObjetducommentaireCar">
    <w:name w:val="Objet du commentaire Car"/>
    <w:basedOn w:val="CommentaireCar"/>
    <w:link w:val="Objetducommentaire"/>
    <w:uiPriority w:val="99"/>
    <w:semiHidden/>
    <w:rsid w:val="005F10CB"/>
    <w:rPr>
      <w:rFonts w:ascii="Times New Roman" w:eastAsia="Times New Roman" w:hAnsi="Times New Roman" w:cs="Times New Roman"/>
      <w:b/>
      <w:bCs/>
      <w:sz w:val="20"/>
      <w:szCs w:val="20"/>
      <w:lang w:eastAsia="fr-FR"/>
    </w:rPr>
  </w:style>
  <w:style w:type="paragraph" w:styleId="Textedebulles">
    <w:name w:val="Balloon Text"/>
    <w:basedOn w:val="Normal"/>
    <w:link w:val="TextedebullesCar"/>
    <w:uiPriority w:val="99"/>
    <w:semiHidden/>
    <w:unhideWhenUsed/>
    <w:rsid w:val="005F10CB"/>
    <w:rPr>
      <w:rFonts w:ascii="Segoe UI" w:hAnsi="Segoe UI" w:cs="Segoe UI"/>
      <w:sz w:val="18"/>
      <w:szCs w:val="18"/>
    </w:rPr>
  </w:style>
  <w:style w:type="character" w:customStyle="1" w:styleId="TextedebullesCar">
    <w:name w:val="Texte de bulles Car"/>
    <w:basedOn w:val="Policepardfaut"/>
    <w:link w:val="Textedebulles"/>
    <w:uiPriority w:val="99"/>
    <w:semiHidden/>
    <w:rsid w:val="005F10CB"/>
    <w:rPr>
      <w:rFonts w:ascii="Segoe UI" w:eastAsia="Times New Roman" w:hAnsi="Segoe UI" w:cs="Segoe UI"/>
      <w:sz w:val="18"/>
      <w:szCs w:val="18"/>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113"/>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86113"/>
    <w:rPr>
      <w:color w:val="0563C1" w:themeColor="hyperlink"/>
      <w:u w:val="single"/>
    </w:rPr>
  </w:style>
  <w:style w:type="character" w:customStyle="1" w:styleId="UnresolvedMention">
    <w:name w:val="Unresolved Mention"/>
    <w:basedOn w:val="Policepardfaut"/>
    <w:uiPriority w:val="99"/>
    <w:semiHidden/>
    <w:unhideWhenUsed/>
    <w:rsid w:val="00B86113"/>
    <w:rPr>
      <w:color w:val="605E5C"/>
      <w:shd w:val="clear" w:color="auto" w:fill="E1DFDD"/>
    </w:rPr>
  </w:style>
  <w:style w:type="character" w:styleId="Marquedecommentaire">
    <w:name w:val="annotation reference"/>
    <w:basedOn w:val="Policepardfaut"/>
    <w:uiPriority w:val="99"/>
    <w:semiHidden/>
    <w:unhideWhenUsed/>
    <w:rsid w:val="005F10CB"/>
    <w:rPr>
      <w:sz w:val="16"/>
      <w:szCs w:val="16"/>
    </w:rPr>
  </w:style>
  <w:style w:type="paragraph" w:styleId="Commentaire">
    <w:name w:val="annotation text"/>
    <w:basedOn w:val="Normal"/>
    <w:link w:val="CommentaireCar"/>
    <w:uiPriority w:val="99"/>
    <w:semiHidden/>
    <w:unhideWhenUsed/>
    <w:rsid w:val="005F10CB"/>
    <w:rPr>
      <w:sz w:val="20"/>
      <w:szCs w:val="20"/>
    </w:rPr>
  </w:style>
  <w:style w:type="character" w:customStyle="1" w:styleId="CommentaireCar">
    <w:name w:val="Commentaire Car"/>
    <w:basedOn w:val="Policepardfaut"/>
    <w:link w:val="Commentaire"/>
    <w:uiPriority w:val="99"/>
    <w:semiHidden/>
    <w:rsid w:val="005F10CB"/>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F10CB"/>
    <w:rPr>
      <w:b/>
      <w:bCs/>
    </w:rPr>
  </w:style>
  <w:style w:type="character" w:customStyle="1" w:styleId="ObjetducommentaireCar">
    <w:name w:val="Objet du commentaire Car"/>
    <w:basedOn w:val="CommentaireCar"/>
    <w:link w:val="Objetducommentaire"/>
    <w:uiPriority w:val="99"/>
    <w:semiHidden/>
    <w:rsid w:val="005F10CB"/>
    <w:rPr>
      <w:rFonts w:ascii="Times New Roman" w:eastAsia="Times New Roman" w:hAnsi="Times New Roman" w:cs="Times New Roman"/>
      <w:b/>
      <w:bCs/>
      <w:sz w:val="20"/>
      <w:szCs w:val="20"/>
      <w:lang w:eastAsia="fr-FR"/>
    </w:rPr>
  </w:style>
  <w:style w:type="paragraph" w:styleId="Textedebulles">
    <w:name w:val="Balloon Text"/>
    <w:basedOn w:val="Normal"/>
    <w:link w:val="TextedebullesCar"/>
    <w:uiPriority w:val="99"/>
    <w:semiHidden/>
    <w:unhideWhenUsed/>
    <w:rsid w:val="005F10CB"/>
    <w:rPr>
      <w:rFonts w:ascii="Segoe UI" w:hAnsi="Segoe UI" w:cs="Segoe UI"/>
      <w:sz w:val="18"/>
      <w:szCs w:val="18"/>
    </w:rPr>
  </w:style>
  <w:style w:type="character" w:customStyle="1" w:styleId="TextedebullesCar">
    <w:name w:val="Texte de bulles Car"/>
    <w:basedOn w:val="Policepardfaut"/>
    <w:link w:val="Textedebulles"/>
    <w:uiPriority w:val="99"/>
    <w:semiHidden/>
    <w:rsid w:val="005F10CB"/>
    <w:rPr>
      <w:rFonts w:ascii="Segoe UI" w:eastAsia="Times New Roman"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27841">
      <w:bodyDiv w:val="1"/>
      <w:marLeft w:val="0"/>
      <w:marRight w:val="0"/>
      <w:marTop w:val="0"/>
      <w:marBottom w:val="0"/>
      <w:divBdr>
        <w:top w:val="none" w:sz="0" w:space="0" w:color="auto"/>
        <w:left w:val="none" w:sz="0" w:space="0" w:color="auto"/>
        <w:bottom w:val="none" w:sz="0" w:space="0" w:color="auto"/>
        <w:right w:val="none" w:sz="0" w:space="0" w:color="auto"/>
      </w:divBdr>
    </w:div>
    <w:div w:id="111485392">
      <w:bodyDiv w:val="1"/>
      <w:marLeft w:val="0"/>
      <w:marRight w:val="0"/>
      <w:marTop w:val="0"/>
      <w:marBottom w:val="0"/>
      <w:divBdr>
        <w:top w:val="none" w:sz="0" w:space="0" w:color="auto"/>
        <w:left w:val="none" w:sz="0" w:space="0" w:color="auto"/>
        <w:bottom w:val="none" w:sz="0" w:space="0" w:color="auto"/>
        <w:right w:val="none" w:sz="0" w:space="0" w:color="auto"/>
      </w:divBdr>
    </w:div>
    <w:div w:id="571045307">
      <w:bodyDiv w:val="1"/>
      <w:marLeft w:val="0"/>
      <w:marRight w:val="0"/>
      <w:marTop w:val="0"/>
      <w:marBottom w:val="0"/>
      <w:divBdr>
        <w:top w:val="none" w:sz="0" w:space="0" w:color="auto"/>
        <w:left w:val="none" w:sz="0" w:space="0" w:color="auto"/>
        <w:bottom w:val="none" w:sz="0" w:space="0" w:color="auto"/>
        <w:right w:val="none" w:sz="0" w:space="0" w:color="auto"/>
      </w:divBdr>
    </w:div>
    <w:div w:id="181555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philippine@plrp.f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emeline@plrp.fr" TargetMode="External"/><Relationship Id="rId17" Type="http://schemas.microsoft.com/office/2011/relationships/commentsExtended" Target="commentsExtended.xml"/><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661</Words>
  <Characters>3639</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IDS</Company>
  <LinksUpToDate>false</LinksUpToDate>
  <CharactersWithSpaces>4292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BARTO Pascale</cp:lastModifiedBy>
  <cp:revision>2</cp:revision>
  <dcterms:created xsi:type="dcterms:W3CDTF">2018-10-18T08:39:00Z</dcterms:created>
  <dcterms:modified xsi:type="dcterms:W3CDTF">2018-10-18T08:39:00Z</dcterms:modified>
</cp:coreProperties>
</file>